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D3CD" w14:textId="377A78B0" w:rsidR="7D037307" w:rsidRDefault="7D037307" w:rsidP="7D037307">
      <w:pPr>
        <w:spacing w:after="0"/>
        <w:jc w:val="both"/>
        <w:rPr>
          <w:rFonts w:ascii="Arial" w:hAnsi="Arial" w:cs="Arial"/>
          <w:b/>
          <w:bCs/>
        </w:rPr>
      </w:pPr>
    </w:p>
    <w:p w14:paraId="677D1DF3" w14:textId="7EFBF77B" w:rsidR="5B35A6B7" w:rsidRDefault="5B35A6B7" w:rsidP="7D037307">
      <w:pPr>
        <w:spacing w:after="0"/>
        <w:jc w:val="right"/>
        <w:rPr>
          <w:rFonts w:ascii="Franklin Gothic Book" w:eastAsia="Franklin Gothic Book" w:hAnsi="Franklin Gothic Book"/>
        </w:rPr>
      </w:pPr>
      <w:r>
        <w:rPr>
          <w:noProof/>
        </w:rPr>
        <w:drawing>
          <wp:inline distT="0" distB="0" distL="0" distR="0" wp14:anchorId="0F7F1EFF" wp14:editId="4F21E3DF">
            <wp:extent cx="2255520" cy="704850"/>
            <wp:effectExtent l="0" t="0" r="0" b="0"/>
            <wp:docPr id="2004309923" name="Picture 2004309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1CF37" w14:textId="0D93C594" w:rsidR="7D037307" w:rsidRDefault="7D037307" w:rsidP="7D037307">
      <w:pPr>
        <w:spacing w:after="0"/>
        <w:jc w:val="both"/>
        <w:rPr>
          <w:rFonts w:ascii="Arial" w:hAnsi="Arial" w:cs="Arial"/>
          <w:b/>
          <w:bCs/>
        </w:rPr>
      </w:pPr>
    </w:p>
    <w:p w14:paraId="146BBD74" w14:textId="3D7BBC00" w:rsidR="7D037307" w:rsidRDefault="7D037307" w:rsidP="7D037307">
      <w:pPr>
        <w:spacing w:after="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9A6F2B0" w14:textId="716F5873" w:rsidR="000C1737" w:rsidRPr="00C03F67" w:rsidRDefault="000C1737" w:rsidP="00100571">
      <w:pPr>
        <w:spacing w:before="0" w:after="0"/>
        <w:rPr>
          <w:rFonts w:ascii="Arial" w:hAnsi="Arial" w:cs="Arial"/>
          <w:b/>
          <w:bCs/>
          <w:color w:val="0070C0"/>
          <w:szCs w:val="24"/>
        </w:rPr>
      </w:pPr>
      <w:r w:rsidRPr="00C03F67">
        <w:rPr>
          <w:rFonts w:ascii="Arial" w:hAnsi="Arial" w:cs="Arial"/>
          <w:b/>
          <w:bCs/>
          <w:color w:val="0070C0"/>
          <w:szCs w:val="24"/>
        </w:rPr>
        <w:t>Somerton Resident</w:t>
      </w:r>
      <w:r w:rsidR="380F972F" w:rsidRPr="00C03F67">
        <w:rPr>
          <w:rFonts w:ascii="Arial" w:hAnsi="Arial" w:cs="Arial"/>
          <w:b/>
          <w:bCs/>
          <w:color w:val="0070C0"/>
          <w:szCs w:val="24"/>
        </w:rPr>
        <w:t xml:space="preserve"> Steering</w:t>
      </w:r>
      <w:r w:rsidRPr="00C03F67">
        <w:rPr>
          <w:rFonts w:ascii="Arial" w:hAnsi="Arial" w:cs="Arial"/>
          <w:b/>
          <w:bCs/>
          <w:color w:val="0070C0"/>
          <w:szCs w:val="24"/>
        </w:rPr>
        <w:t xml:space="preserve"> Group </w:t>
      </w:r>
      <w:r w:rsidR="631F7FD6" w:rsidRPr="00C03F67">
        <w:rPr>
          <w:rFonts w:ascii="Arial" w:hAnsi="Arial" w:cs="Arial"/>
          <w:b/>
          <w:bCs/>
          <w:color w:val="0070C0"/>
          <w:szCs w:val="24"/>
        </w:rPr>
        <w:t>m</w:t>
      </w:r>
      <w:r w:rsidRPr="00C03F67">
        <w:rPr>
          <w:rFonts w:ascii="Arial" w:hAnsi="Arial" w:cs="Arial"/>
          <w:b/>
          <w:bCs/>
          <w:color w:val="0070C0"/>
          <w:szCs w:val="24"/>
        </w:rPr>
        <w:t xml:space="preserve">eeting </w:t>
      </w:r>
      <w:r w:rsidR="00261650">
        <w:rPr>
          <w:rFonts w:ascii="Arial" w:hAnsi="Arial" w:cs="Arial"/>
          <w:szCs w:val="24"/>
        </w:rPr>
        <w:t xml:space="preserve">- </w:t>
      </w:r>
      <w:r w:rsidRPr="00C03F67">
        <w:rPr>
          <w:rFonts w:ascii="Arial" w:hAnsi="Arial" w:cs="Arial"/>
          <w:b/>
          <w:bCs/>
          <w:color w:val="0070C0"/>
          <w:szCs w:val="24"/>
        </w:rPr>
        <w:t xml:space="preserve">Wednesday </w:t>
      </w:r>
      <w:r w:rsidR="005272F2" w:rsidRPr="00C03F67">
        <w:rPr>
          <w:rFonts w:ascii="Arial" w:hAnsi="Arial" w:cs="Arial"/>
          <w:b/>
          <w:bCs/>
          <w:color w:val="0070C0"/>
          <w:szCs w:val="24"/>
        </w:rPr>
        <w:t>2</w:t>
      </w:r>
      <w:r w:rsidR="00834DAA" w:rsidRPr="00C03F67">
        <w:rPr>
          <w:rFonts w:ascii="Arial" w:hAnsi="Arial" w:cs="Arial"/>
          <w:b/>
          <w:bCs/>
          <w:color w:val="0070C0"/>
          <w:szCs w:val="24"/>
        </w:rPr>
        <w:t xml:space="preserve"> </w:t>
      </w:r>
      <w:r w:rsidR="005272F2" w:rsidRPr="00C03F67">
        <w:rPr>
          <w:rFonts w:ascii="Arial" w:hAnsi="Arial" w:cs="Arial"/>
          <w:b/>
          <w:bCs/>
          <w:color w:val="0070C0"/>
          <w:szCs w:val="24"/>
        </w:rPr>
        <w:t>March</w:t>
      </w:r>
      <w:r w:rsidRPr="00C03F67">
        <w:rPr>
          <w:rFonts w:ascii="Arial" w:hAnsi="Arial" w:cs="Arial"/>
          <w:b/>
          <w:bCs/>
          <w:color w:val="0070C0"/>
          <w:szCs w:val="24"/>
        </w:rPr>
        <w:t xml:space="preserve"> 202</w:t>
      </w:r>
      <w:r w:rsidR="00834DAA" w:rsidRPr="00C03F67">
        <w:rPr>
          <w:rFonts w:ascii="Arial" w:hAnsi="Arial" w:cs="Arial"/>
          <w:b/>
          <w:bCs/>
          <w:color w:val="0070C0"/>
          <w:szCs w:val="24"/>
        </w:rPr>
        <w:t>2</w:t>
      </w:r>
      <w:r w:rsidR="0EA1B613" w:rsidRPr="00C03F67">
        <w:rPr>
          <w:rFonts w:ascii="Arial" w:hAnsi="Arial" w:cs="Arial"/>
          <w:b/>
          <w:bCs/>
          <w:color w:val="0070C0"/>
          <w:szCs w:val="24"/>
        </w:rPr>
        <w:t xml:space="preserve">, </w:t>
      </w:r>
      <w:r w:rsidRPr="00C03F67">
        <w:rPr>
          <w:rFonts w:ascii="Arial" w:hAnsi="Arial" w:cs="Arial"/>
          <w:b/>
          <w:bCs/>
          <w:color w:val="0070C0"/>
          <w:szCs w:val="24"/>
        </w:rPr>
        <w:t>17</w:t>
      </w:r>
      <w:r w:rsidR="4D084B62" w:rsidRPr="00C03F67">
        <w:rPr>
          <w:rFonts w:ascii="Arial" w:hAnsi="Arial" w:cs="Arial"/>
          <w:b/>
          <w:bCs/>
          <w:color w:val="0070C0"/>
          <w:szCs w:val="24"/>
        </w:rPr>
        <w:t>.</w:t>
      </w:r>
      <w:r w:rsidRPr="00C03F67">
        <w:rPr>
          <w:rFonts w:ascii="Arial" w:hAnsi="Arial" w:cs="Arial"/>
          <w:b/>
          <w:bCs/>
          <w:color w:val="0070C0"/>
          <w:szCs w:val="24"/>
        </w:rPr>
        <w:t>30</w:t>
      </w:r>
    </w:p>
    <w:p w14:paraId="41D56F8D" w14:textId="77777777" w:rsidR="00655E1E" w:rsidRPr="00C03F67" w:rsidRDefault="00655E1E" w:rsidP="00100571">
      <w:pPr>
        <w:spacing w:before="0" w:after="0"/>
        <w:rPr>
          <w:rFonts w:ascii="Arial" w:hAnsi="Arial" w:cs="Arial"/>
          <w:b/>
          <w:bCs/>
          <w:szCs w:val="24"/>
        </w:rPr>
      </w:pPr>
    </w:p>
    <w:p w14:paraId="1B511E30" w14:textId="6F12DDD7" w:rsidR="007E7F36" w:rsidRPr="00C03F67" w:rsidRDefault="006C4BAB" w:rsidP="7240C133">
      <w:pPr>
        <w:spacing w:before="0" w:after="0"/>
        <w:rPr>
          <w:rFonts w:ascii="Arial" w:eastAsia="Arial" w:hAnsi="Arial" w:cs="Arial"/>
          <w:b/>
          <w:bCs/>
          <w:color w:val="0070C0"/>
          <w:szCs w:val="24"/>
        </w:rPr>
      </w:pPr>
      <w:r w:rsidRPr="00C03F67">
        <w:rPr>
          <w:rFonts w:ascii="Arial" w:eastAsia="Arial" w:hAnsi="Arial" w:cs="Arial"/>
          <w:b/>
          <w:bCs/>
          <w:color w:val="0070C0"/>
          <w:szCs w:val="24"/>
        </w:rPr>
        <w:t>Attendees</w:t>
      </w:r>
    </w:p>
    <w:p w14:paraId="111D6BAB" w14:textId="73A9CADA" w:rsidR="006C4BAB" w:rsidRPr="00C03F67" w:rsidRDefault="006C4BAB" w:rsidP="3F69A5B6">
      <w:pPr>
        <w:spacing w:before="0" w:after="0"/>
        <w:rPr>
          <w:rFonts w:ascii="Arial" w:eastAsia="Arial" w:hAnsi="Arial" w:cs="Arial"/>
          <w:szCs w:val="24"/>
        </w:rPr>
      </w:pPr>
      <w:r w:rsidRPr="00C03F67">
        <w:rPr>
          <w:rFonts w:ascii="Arial" w:eastAsia="Arial" w:hAnsi="Arial" w:cs="Arial"/>
          <w:b/>
          <w:bCs/>
          <w:szCs w:val="24"/>
        </w:rPr>
        <w:t>NCH:</w:t>
      </w:r>
      <w:r w:rsidRPr="00C03F67">
        <w:rPr>
          <w:rFonts w:ascii="Arial" w:eastAsia="Arial" w:hAnsi="Arial" w:cs="Arial"/>
          <w:szCs w:val="24"/>
        </w:rPr>
        <w:t xml:space="preserve"> </w:t>
      </w:r>
      <w:r w:rsidR="0084303A" w:rsidRPr="00C03F67">
        <w:rPr>
          <w:rFonts w:ascii="Arial" w:eastAsia="Arial" w:hAnsi="Arial" w:cs="Arial"/>
          <w:szCs w:val="24"/>
        </w:rPr>
        <w:t xml:space="preserve">Pravin Da Silva, </w:t>
      </w:r>
      <w:r w:rsidR="00EA49FA" w:rsidRPr="00C03F67">
        <w:rPr>
          <w:rFonts w:ascii="Arial" w:eastAsia="Arial" w:hAnsi="Arial" w:cs="Arial"/>
          <w:szCs w:val="24"/>
        </w:rPr>
        <w:t xml:space="preserve">Llyr Morris, </w:t>
      </w:r>
      <w:r w:rsidR="0084303A" w:rsidRPr="00C03F67">
        <w:rPr>
          <w:rFonts w:ascii="Arial" w:eastAsia="Arial" w:hAnsi="Arial" w:cs="Arial"/>
          <w:szCs w:val="24"/>
        </w:rPr>
        <w:t>Wesley Ford</w:t>
      </w:r>
      <w:r w:rsidR="00EA49FA" w:rsidRPr="00C03F67">
        <w:rPr>
          <w:rFonts w:ascii="Arial" w:eastAsia="Arial" w:hAnsi="Arial" w:cs="Arial"/>
          <w:szCs w:val="24"/>
        </w:rPr>
        <w:t>, Rebecca Sluman</w:t>
      </w:r>
      <w:r w:rsidR="005272F2" w:rsidRPr="00C03F67">
        <w:rPr>
          <w:rFonts w:ascii="Arial" w:eastAsia="Arial" w:hAnsi="Arial" w:cs="Arial"/>
          <w:szCs w:val="24"/>
        </w:rPr>
        <w:t>, Phil Lott</w:t>
      </w:r>
    </w:p>
    <w:p w14:paraId="18976953" w14:textId="77777777" w:rsidR="005272F2" w:rsidRPr="00C03F67" w:rsidRDefault="005272F2" w:rsidP="3F69A5B6">
      <w:pPr>
        <w:spacing w:before="0" w:after="0"/>
        <w:rPr>
          <w:rFonts w:ascii="Arial" w:eastAsia="Arial" w:hAnsi="Arial" w:cs="Arial"/>
          <w:szCs w:val="24"/>
        </w:rPr>
      </w:pPr>
    </w:p>
    <w:p w14:paraId="7A24DEED" w14:textId="6639AD2A" w:rsidR="00A35324" w:rsidRPr="00C03F67" w:rsidRDefault="00A35324" w:rsidP="7240C133">
      <w:pPr>
        <w:spacing w:before="0" w:after="0"/>
        <w:rPr>
          <w:rFonts w:ascii="Arial" w:eastAsia="Arial" w:hAnsi="Arial" w:cs="Arial"/>
          <w:szCs w:val="24"/>
        </w:rPr>
      </w:pPr>
      <w:r w:rsidRPr="00C03F67">
        <w:rPr>
          <w:rFonts w:ascii="Arial" w:eastAsia="Arial" w:hAnsi="Arial" w:cs="Arial"/>
          <w:b/>
          <w:bCs/>
          <w:szCs w:val="24"/>
        </w:rPr>
        <w:t>Oxford Architects:</w:t>
      </w:r>
      <w:r w:rsidRPr="00C03F67">
        <w:rPr>
          <w:rFonts w:ascii="Arial" w:eastAsia="Arial" w:hAnsi="Arial" w:cs="Arial"/>
          <w:szCs w:val="24"/>
        </w:rPr>
        <w:t xml:space="preserve"> Terry Lai, Andrew Brown</w:t>
      </w:r>
    </w:p>
    <w:p w14:paraId="44936941" w14:textId="77777777" w:rsidR="00A35324" w:rsidRPr="00C03F67" w:rsidRDefault="00A35324" w:rsidP="7240C133">
      <w:pPr>
        <w:spacing w:before="0" w:after="0"/>
        <w:rPr>
          <w:rFonts w:ascii="Arial" w:eastAsia="Arial" w:hAnsi="Arial" w:cs="Arial"/>
          <w:b/>
          <w:bCs/>
          <w:szCs w:val="24"/>
        </w:rPr>
      </w:pPr>
    </w:p>
    <w:p w14:paraId="15E837B5" w14:textId="43149A77" w:rsidR="0084303A" w:rsidRPr="00C03F67" w:rsidRDefault="00EA49FA" w:rsidP="21B530B6">
      <w:pPr>
        <w:spacing w:before="0" w:after="0"/>
        <w:rPr>
          <w:rFonts w:ascii="Arial" w:eastAsia="Arial" w:hAnsi="Arial" w:cs="Arial"/>
          <w:szCs w:val="24"/>
        </w:rPr>
      </w:pPr>
      <w:r w:rsidRPr="00C03F67">
        <w:rPr>
          <w:rFonts w:ascii="Arial" w:eastAsia="Arial" w:hAnsi="Arial" w:cs="Arial"/>
          <w:b/>
          <w:bCs/>
          <w:szCs w:val="24"/>
        </w:rPr>
        <w:t>Residents:</w:t>
      </w:r>
      <w:r w:rsidR="00C40BBF" w:rsidRPr="00C03F67">
        <w:rPr>
          <w:rFonts w:ascii="Arial" w:eastAsia="Arial" w:hAnsi="Arial" w:cs="Arial"/>
          <w:b/>
          <w:bCs/>
          <w:szCs w:val="24"/>
        </w:rPr>
        <w:t xml:space="preserve"> </w:t>
      </w:r>
      <w:r w:rsidR="005272F2" w:rsidRPr="00C03F67">
        <w:rPr>
          <w:rFonts w:ascii="Arial" w:hAnsi="Arial" w:cs="Arial"/>
          <w:szCs w:val="24"/>
        </w:rPr>
        <w:t>Deborah</w:t>
      </w:r>
      <w:r w:rsidR="00632196">
        <w:rPr>
          <w:rFonts w:ascii="Arial" w:hAnsi="Arial" w:cs="Arial"/>
          <w:szCs w:val="24"/>
        </w:rPr>
        <w:t xml:space="preserve"> Hoare, Paul </w:t>
      </w:r>
      <w:r w:rsidR="005272F2" w:rsidRPr="00C03F67">
        <w:rPr>
          <w:rFonts w:ascii="Arial" w:hAnsi="Arial" w:cs="Arial"/>
          <w:szCs w:val="24"/>
        </w:rPr>
        <w:t xml:space="preserve">Hoare, Sebastian Czarnecki, James Waters, Matthew James, Ceri </w:t>
      </w:r>
      <w:proofErr w:type="spellStart"/>
      <w:r w:rsidR="005272F2" w:rsidRPr="00C03F67">
        <w:rPr>
          <w:rFonts w:ascii="Arial" w:hAnsi="Arial" w:cs="Arial"/>
          <w:szCs w:val="24"/>
        </w:rPr>
        <w:t>Antonen</w:t>
      </w:r>
      <w:proofErr w:type="spellEnd"/>
      <w:r w:rsidR="005272F2" w:rsidRPr="00C03F67">
        <w:rPr>
          <w:rFonts w:ascii="Arial" w:hAnsi="Arial" w:cs="Arial"/>
          <w:szCs w:val="24"/>
        </w:rPr>
        <w:t>, Rebecca Watts, Deb Clarke, Sharon Dennis</w:t>
      </w:r>
      <w:r w:rsidR="005272F2" w:rsidRPr="005E6975">
        <w:rPr>
          <w:rFonts w:ascii="Arial" w:hAnsi="Arial" w:cs="Arial"/>
          <w:szCs w:val="24"/>
        </w:rPr>
        <w:t>, Lindsay Brown,</w:t>
      </w:r>
      <w:r w:rsidR="005272F2" w:rsidRPr="00C03F67">
        <w:rPr>
          <w:rFonts w:ascii="Arial" w:hAnsi="Arial" w:cs="Arial"/>
          <w:szCs w:val="24"/>
        </w:rPr>
        <w:t xml:space="preserve"> Kirsty </w:t>
      </w:r>
      <w:proofErr w:type="spellStart"/>
      <w:r w:rsidR="005272F2" w:rsidRPr="00C03F67">
        <w:rPr>
          <w:rFonts w:ascii="Arial" w:hAnsi="Arial" w:cs="Arial"/>
          <w:szCs w:val="24"/>
        </w:rPr>
        <w:t>Essery</w:t>
      </w:r>
      <w:proofErr w:type="spellEnd"/>
      <w:r w:rsidR="005272F2" w:rsidRPr="00C03F67">
        <w:rPr>
          <w:rFonts w:ascii="Arial" w:hAnsi="Arial" w:cs="Arial"/>
          <w:szCs w:val="24"/>
        </w:rPr>
        <w:t xml:space="preserve">, </w:t>
      </w:r>
      <w:proofErr w:type="spellStart"/>
      <w:r w:rsidR="005272F2" w:rsidRPr="00C03F67">
        <w:rPr>
          <w:rFonts w:ascii="Arial" w:hAnsi="Arial" w:cs="Arial"/>
          <w:szCs w:val="24"/>
        </w:rPr>
        <w:t>Tes</w:t>
      </w:r>
      <w:proofErr w:type="spellEnd"/>
      <w:r w:rsidR="005272F2" w:rsidRPr="00C03F67">
        <w:rPr>
          <w:rFonts w:ascii="Arial" w:hAnsi="Arial" w:cs="Arial"/>
          <w:szCs w:val="24"/>
        </w:rPr>
        <w:t xml:space="preserve"> Ahmed, Halima Begum, </w:t>
      </w:r>
      <w:r w:rsidR="005272F2" w:rsidRPr="00531F88">
        <w:rPr>
          <w:rFonts w:ascii="Arial" w:hAnsi="Arial" w:cs="Arial"/>
          <w:szCs w:val="24"/>
        </w:rPr>
        <w:t>Brian Stevenson</w:t>
      </w:r>
      <w:r w:rsidR="00632196">
        <w:rPr>
          <w:rFonts w:ascii="Arial" w:hAnsi="Arial" w:cs="Arial"/>
          <w:szCs w:val="24"/>
        </w:rPr>
        <w:t xml:space="preserve">, </w:t>
      </w:r>
      <w:proofErr w:type="spellStart"/>
      <w:r w:rsidR="00632196">
        <w:rPr>
          <w:rFonts w:ascii="Arial" w:hAnsi="Arial" w:cs="Arial"/>
          <w:szCs w:val="24"/>
        </w:rPr>
        <w:t>Raqaia</w:t>
      </w:r>
      <w:proofErr w:type="spellEnd"/>
      <w:r w:rsidR="00632196">
        <w:rPr>
          <w:rFonts w:ascii="Arial" w:hAnsi="Arial" w:cs="Arial"/>
          <w:szCs w:val="24"/>
        </w:rPr>
        <w:t xml:space="preserve"> Mahmood, Naomi Davies</w:t>
      </w:r>
      <w:r w:rsidR="00BE3AD5">
        <w:rPr>
          <w:rFonts w:ascii="Arial" w:hAnsi="Arial" w:cs="Arial"/>
          <w:szCs w:val="24"/>
        </w:rPr>
        <w:t xml:space="preserve">, </w:t>
      </w:r>
      <w:r w:rsidR="00BE3AD5" w:rsidRPr="00531F88">
        <w:rPr>
          <w:rFonts w:ascii="Arial" w:hAnsi="Arial" w:cs="Arial"/>
          <w:szCs w:val="24"/>
        </w:rPr>
        <w:t xml:space="preserve">Danni Davies, Simon </w:t>
      </w:r>
      <w:proofErr w:type="spellStart"/>
      <w:r w:rsidR="00BE3AD5" w:rsidRPr="00531F88">
        <w:rPr>
          <w:rFonts w:ascii="Arial" w:hAnsi="Arial" w:cs="Arial"/>
          <w:szCs w:val="24"/>
        </w:rPr>
        <w:t>Goom</w:t>
      </w:r>
      <w:proofErr w:type="spellEnd"/>
      <w:r w:rsidR="00BE3AD5">
        <w:rPr>
          <w:rFonts w:ascii="Arial" w:hAnsi="Arial" w:cs="Arial"/>
          <w:szCs w:val="24"/>
        </w:rPr>
        <w:t xml:space="preserve"> </w:t>
      </w:r>
    </w:p>
    <w:p w14:paraId="5B24DD26" w14:textId="77777777" w:rsidR="0084303A" w:rsidRPr="00C03F67" w:rsidRDefault="0084303A" w:rsidP="7240C133">
      <w:pPr>
        <w:spacing w:before="0" w:after="0"/>
        <w:rPr>
          <w:rFonts w:ascii="Arial" w:eastAsia="Arial" w:hAnsi="Arial" w:cs="Arial"/>
          <w:szCs w:val="24"/>
        </w:rPr>
      </w:pPr>
    </w:p>
    <w:p w14:paraId="37BAC642" w14:textId="53D7F14C" w:rsidR="00A35324" w:rsidRPr="00C03F67" w:rsidRDefault="00C40BBF" w:rsidP="005272F2">
      <w:pPr>
        <w:spacing w:before="0" w:after="0"/>
        <w:rPr>
          <w:rFonts w:ascii="Arial" w:eastAsia="Arial" w:hAnsi="Arial" w:cs="Arial"/>
          <w:szCs w:val="24"/>
        </w:rPr>
      </w:pPr>
      <w:r w:rsidRPr="00C03F67">
        <w:rPr>
          <w:rFonts w:ascii="Arial" w:eastAsia="Arial" w:hAnsi="Arial" w:cs="Arial"/>
          <w:b/>
          <w:bCs/>
          <w:szCs w:val="24"/>
        </w:rPr>
        <w:t>C</w:t>
      </w:r>
      <w:r w:rsidR="006C4BAB" w:rsidRPr="00C03F67">
        <w:rPr>
          <w:rFonts w:ascii="Arial" w:eastAsia="Arial" w:hAnsi="Arial" w:cs="Arial"/>
          <w:b/>
          <w:bCs/>
          <w:szCs w:val="24"/>
        </w:rPr>
        <w:t>ounc</w:t>
      </w:r>
      <w:r w:rsidR="00036130" w:rsidRPr="00C03F67">
        <w:rPr>
          <w:rFonts w:ascii="Arial" w:eastAsia="Arial" w:hAnsi="Arial" w:cs="Arial"/>
          <w:b/>
          <w:bCs/>
          <w:szCs w:val="24"/>
        </w:rPr>
        <w:t>illors:</w:t>
      </w:r>
      <w:r w:rsidR="00036130" w:rsidRPr="00C03F67">
        <w:rPr>
          <w:rFonts w:ascii="Arial" w:eastAsia="Arial" w:hAnsi="Arial" w:cs="Arial"/>
          <w:szCs w:val="24"/>
        </w:rPr>
        <w:t xml:space="preserve"> </w:t>
      </w:r>
      <w:r w:rsidR="00BE3AD5">
        <w:rPr>
          <w:rFonts w:ascii="Arial" w:eastAsia="Arial" w:hAnsi="Arial" w:cs="Arial"/>
          <w:szCs w:val="24"/>
        </w:rPr>
        <w:t>None in attendance</w:t>
      </w:r>
    </w:p>
    <w:p w14:paraId="49260629" w14:textId="77777777" w:rsidR="00261650" w:rsidRDefault="00261650" w:rsidP="00261650">
      <w:pPr>
        <w:tabs>
          <w:tab w:val="left" w:pos="1467"/>
        </w:tabs>
        <w:spacing w:before="0" w:after="0"/>
        <w:rPr>
          <w:rFonts w:ascii="Arial" w:hAnsi="Arial" w:cs="Arial"/>
          <w:szCs w:val="24"/>
        </w:rPr>
      </w:pPr>
    </w:p>
    <w:p w14:paraId="0973F274" w14:textId="32F6530C" w:rsidR="000761F2" w:rsidRPr="00C03F67" w:rsidRDefault="4939C231" w:rsidP="00261650">
      <w:pPr>
        <w:tabs>
          <w:tab w:val="left" w:pos="1467"/>
        </w:tabs>
        <w:spacing w:before="0" w:after="0"/>
        <w:rPr>
          <w:rFonts w:ascii="Arial" w:eastAsia="Arial" w:hAnsi="Arial" w:cs="Arial"/>
          <w:szCs w:val="24"/>
        </w:rPr>
      </w:pPr>
      <w:r w:rsidRPr="00C03F67">
        <w:rPr>
          <w:rFonts w:ascii="Arial" w:eastAsia="Arial" w:hAnsi="Arial" w:cs="Arial"/>
          <w:b/>
          <w:bCs/>
          <w:szCs w:val="24"/>
        </w:rPr>
        <w:t>Please note</w:t>
      </w:r>
      <w:r w:rsidR="00261650">
        <w:rPr>
          <w:rFonts w:ascii="Arial" w:eastAsia="Arial" w:hAnsi="Arial" w:cs="Arial"/>
          <w:szCs w:val="24"/>
        </w:rPr>
        <w:t xml:space="preserve">: </w:t>
      </w:r>
      <w:r w:rsidRPr="00C03F67">
        <w:rPr>
          <w:rFonts w:ascii="Arial" w:eastAsia="Arial" w:hAnsi="Arial" w:cs="Arial"/>
          <w:szCs w:val="24"/>
        </w:rPr>
        <w:t>T</w:t>
      </w:r>
      <w:r w:rsidR="000761F2" w:rsidRPr="00C03F67">
        <w:rPr>
          <w:rFonts w:ascii="Arial" w:eastAsia="Arial" w:hAnsi="Arial" w:cs="Arial"/>
          <w:szCs w:val="24"/>
        </w:rPr>
        <w:t>his meeting was held</w:t>
      </w:r>
      <w:r w:rsidR="005272F2" w:rsidRPr="00C03F67">
        <w:rPr>
          <w:rFonts w:ascii="Arial" w:eastAsia="Arial" w:hAnsi="Arial" w:cs="Arial"/>
          <w:szCs w:val="24"/>
        </w:rPr>
        <w:t xml:space="preserve"> at Nexus House and was also made available</w:t>
      </w:r>
      <w:r w:rsidR="000761F2" w:rsidRPr="00C03F67">
        <w:rPr>
          <w:rFonts w:ascii="Arial" w:eastAsia="Arial" w:hAnsi="Arial" w:cs="Arial"/>
          <w:szCs w:val="24"/>
        </w:rPr>
        <w:t xml:space="preserve"> online </w:t>
      </w:r>
      <w:r w:rsidR="005272F2" w:rsidRPr="00C03F67">
        <w:rPr>
          <w:rFonts w:ascii="Arial" w:eastAsia="Arial" w:hAnsi="Arial" w:cs="Arial"/>
          <w:szCs w:val="24"/>
        </w:rPr>
        <w:t xml:space="preserve">via Zoom. </w:t>
      </w:r>
      <w:r w:rsidR="000761F2" w:rsidRPr="00C03F67">
        <w:rPr>
          <w:rFonts w:ascii="Arial" w:eastAsia="Arial" w:hAnsi="Arial" w:cs="Arial"/>
          <w:szCs w:val="24"/>
        </w:rPr>
        <w:t xml:space="preserve">Residents were contacted individually in advance to discuss arrangements. </w:t>
      </w:r>
    </w:p>
    <w:p w14:paraId="206771E2" w14:textId="3B88B5E1" w:rsidR="000761F2" w:rsidRPr="00C03F67" w:rsidRDefault="000761F2" w:rsidP="7240C133">
      <w:pPr>
        <w:tabs>
          <w:tab w:val="left" w:pos="1467"/>
        </w:tabs>
        <w:spacing w:before="0" w:after="0"/>
        <w:rPr>
          <w:rFonts w:ascii="Arial" w:eastAsia="Arial" w:hAnsi="Arial" w:cs="Arial"/>
          <w:szCs w:val="24"/>
        </w:rPr>
      </w:pPr>
    </w:p>
    <w:p w14:paraId="06B65D39" w14:textId="77777777" w:rsidR="000761F2" w:rsidRPr="00531639" w:rsidRDefault="000761F2" w:rsidP="7240C133">
      <w:pPr>
        <w:tabs>
          <w:tab w:val="left" w:pos="1467"/>
        </w:tabs>
        <w:spacing w:before="0" w:after="0"/>
        <w:rPr>
          <w:rFonts w:ascii="Arial" w:eastAsia="Arial" w:hAnsi="Arial" w:cs="Arial"/>
          <w:color w:val="0070C0"/>
          <w:szCs w:val="24"/>
        </w:rPr>
      </w:pPr>
    </w:p>
    <w:p w14:paraId="042EB6F1" w14:textId="5BC3467F" w:rsidR="00BB3DF3" w:rsidRPr="008E5171" w:rsidRDefault="00E8770F" w:rsidP="7240C133">
      <w:pPr>
        <w:spacing w:before="0" w:after="0"/>
        <w:rPr>
          <w:rFonts w:ascii="Arial" w:eastAsia="Arial" w:hAnsi="Arial" w:cs="Arial"/>
          <w:b/>
          <w:bCs/>
          <w:color w:val="0070C0"/>
          <w:szCs w:val="24"/>
        </w:rPr>
      </w:pPr>
      <w:r w:rsidRPr="00531639">
        <w:rPr>
          <w:rFonts w:ascii="Arial" w:eastAsia="Arial" w:hAnsi="Arial" w:cs="Arial"/>
          <w:b/>
          <w:bCs/>
          <w:color w:val="0070C0"/>
          <w:szCs w:val="24"/>
        </w:rPr>
        <w:t>1</w:t>
      </w:r>
      <w:r w:rsidR="005272F2" w:rsidRPr="00531639">
        <w:rPr>
          <w:rFonts w:ascii="Arial" w:eastAsia="Arial" w:hAnsi="Arial" w:cs="Arial"/>
          <w:b/>
          <w:bCs/>
          <w:color w:val="0070C0"/>
          <w:szCs w:val="24"/>
        </w:rPr>
        <w:t>.</w:t>
      </w:r>
      <w:r w:rsidRPr="00C03F67">
        <w:rPr>
          <w:rFonts w:ascii="Arial" w:hAnsi="Arial" w:cs="Arial"/>
          <w:szCs w:val="24"/>
        </w:rPr>
        <w:tab/>
      </w:r>
      <w:r w:rsidRPr="00C03F67">
        <w:rPr>
          <w:rFonts w:ascii="Arial" w:eastAsia="Arial" w:hAnsi="Arial" w:cs="Arial"/>
          <w:b/>
          <w:bCs/>
          <w:color w:val="0070C0"/>
          <w:szCs w:val="24"/>
        </w:rPr>
        <w:t>Introduction</w:t>
      </w:r>
      <w:r w:rsidR="005272F2" w:rsidRPr="00C03F67">
        <w:rPr>
          <w:rFonts w:ascii="Arial" w:eastAsia="Arial" w:hAnsi="Arial" w:cs="Arial"/>
          <w:b/>
          <w:bCs/>
          <w:color w:val="0070C0"/>
          <w:szCs w:val="24"/>
        </w:rPr>
        <w:t xml:space="preserve"> and actions from previous meeting</w:t>
      </w:r>
    </w:p>
    <w:p w14:paraId="6E5339D3" w14:textId="09DE4CAA" w:rsidR="00A35324" w:rsidRPr="00C03F67" w:rsidRDefault="00A35324" w:rsidP="7240C133">
      <w:pPr>
        <w:spacing w:before="0" w:after="0"/>
        <w:rPr>
          <w:rFonts w:ascii="Arial" w:eastAsia="Arial" w:hAnsi="Arial" w:cs="Arial"/>
          <w:szCs w:val="24"/>
        </w:rPr>
      </w:pPr>
    </w:p>
    <w:p w14:paraId="57DA20A5" w14:textId="23101147" w:rsidR="00E3080D" w:rsidRPr="00C03F67" w:rsidRDefault="00A35324" w:rsidP="00BE3AD5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 w:rsidRPr="00C03F67">
        <w:rPr>
          <w:rFonts w:ascii="Arial" w:eastAsia="Arial" w:hAnsi="Arial" w:cs="Arial"/>
          <w:szCs w:val="24"/>
        </w:rPr>
        <w:t>1.</w:t>
      </w:r>
      <w:r w:rsidR="008E5171">
        <w:rPr>
          <w:rFonts w:ascii="Arial" w:eastAsia="Arial" w:hAnsi="Arial" w:cs="Arial"/>
          <w:szCs w:val="24"/>
        </w:rPr>
        <w:t>1</w:t>
      </w:r>
      <w:r w:rsidRPr="00C03F67">
        <w:rPr>
          <w:rFonts w:ascii="Arial" w:eastAsia="Arial" w:hAnsi="Arial" w:cs="Arial"/>
          <w:szCs w:val="24"/>
        </w:rPr>
        <w:t xml:space="preserve"> </w:t>
      </w:r>
      <w:r w:rsidRPr="00C03F67">
        <w:rPr>
          <w:rFonts w:ascii="Arial" w:hAnsi="Arial" w:cs="Arial"/>
          <w:szCs w:val="24"/>
        </w:rPr>
        <w:tab/>
      </w:r>
      <w:r w:rsidR="005272F2" w:rsidRPr="00C03F67">
        <w:rPr>
          <w:rFonts w:ascii="Arial" w:hAnsi="Arial" w:cs="Arial"/>
          <w:szCs w:val="24"/>
        </w:rPr>
        <w:t>Pravin opens the meeting greeting the members in attendance in person and online and will run through the previous meeting minutes</w:t>
      </w:r>
      <w:r w:rsidR="00ED37F0">
        <w:rPr>
          <w:rFonts w:ascii="Arial" w:hAnsi="Arial" w:cs="Arial"/>
          <w:szCs w:val="24"/>
        </w:rPr>
        <w:t xml:space="preserve">. Wes also advised that this meeting was being </w:t>
      </w:r>
      <w:r w:rsidR="00ED37F0" w:rsidRPr="00755AAD">
        <w:rPr>
          <w:rFonts w:ascii="Arial" w:hAnsi="Arial" w:cs="Arial"/>
          <w:szCs w:val="24"/>
          <w:highlight w:val="yellow"/>
        </w:rPr>
        <w:t>recorded</w:t>
      </w:r>
      <w:r w:rsidR="00ED37F0">
        <w:rPr>
          <w:rFonts w:ascii="Arial" w:hAnsi="Arial" w:cs="Arial"/>
          <w:szCs w:val="24"/>
        </w:rPr>
        <w:t>, there were no objections to this.</w:t>
      </w:r>
    </w:p>
    <w:p w14:paraId="21B25ABF" w14:textId="77777777" w:rsidR="0092145E" w:rsidRPr="00C03F67" w:rsidRDefault="0092145E" w:rsidP="7240C133">
      <w:pPr>
        <w:spacing w:before="0" w:after="0"/>
        <w:ind w:left="720" w:hanging="720"/>
        <w:rPr>
          <w:rFonts w:ascii="Arial" w:eastAsia="Arial" w:hAnsi="Arial" w:cs="Arial"/>
          <w:b/>
          <w:bCs/>
          <w:szCs w:val="24"/>
        </w:rPr>
      </w:pPr>
    </w:p>
    <w:p w14:paraId="5C33F98D" w14:textId="6B666815" w:rsidR="00271DCD" w:rsidRPr="004337DC" w:rsidRDefault="00271DCD" w:rsidP="004337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 w:rsidRPr="00C03F67">
        <w:rPr>
          <w:rFonts w:ascii="Arial" w:eastAsia="Arial" w:hAnsi="Arial" w:cs="Arial"/>
          <w:szCs w:val="24"/>
        </w:rPr>
        <w:t>1.</w:t>
      </w:r>
      <w:r w:rsidR="008E5171">
        <w:rPr>
          <w:rFonts w:ascii="Arial" w:eastAsia="Arial" w:hAnsi="Arial" w:cs="Arial"/>
          <w:szCs w:val="24"/>
        </w:rPr>
        <w:t>2</w:t>
      </w:r>
      <w:r w:rsidRPr="00C03F67">
        <w:rPr>
          <w:rFonts w:ascii="Arial" w:hAnsi="Arial" w:cs="Arial"/>
          <w:szCs w:val="24"/>
        </w:rPr>
        <w:tab/>
      </w:r>
      <w:r w:rsidR="005272F2" w:rsidRPr="00C03F67">
        <w:rPr>
          <w:rFonts w:ascii="Arial" w:hAnsi="Arial" w:cs="Arial"/>
          <w:szCs w:val="24"/>
        </w:rPr>
        <w:t xml:space="preserve">Rebecca confirmed that we have </w:t>
      </w:r>
      <w:proofErr w:type="gramStart"/>
      <w:r w:rsidR="005272F2" w:rsidRPr="00C03F67">
        <w:rPr>
          <w:rFonts w:ascii="Arial" w:hAnsi="Arial" w:cs="Arial"/>
          <w:szCs w:val="24"/>
        </w:rPr>
        <w:t>made contact with</w:t>
      </w:r>
      <w:proofErr w:type="gramEnd"/>
      <w:r w:rsidR="005272F2" w:rsidRPr="00C03F67">
        <w:rPr>
          <w:rFonts w:ascii="Arial" w:hAnsi="Arial" w:cs="Arial"/>
          <w:szCs w:val="24"/>
        </w:rPr>
        <w:t xml:space="preserve"> a resident who </w:t>
      </w:r>
      <w:r w:rsidR="005272F2" w:rsidRPr="00755AAD">
        <w:rPr>
          <w:rFonts w:ascii="Arial" w:hAnsi="Arial" w:cs="Arial"/>
          <w:szCs w:val="24"/>
          <w:highlight w:val="yellow"/>
        </w:rPr>
        <w:t xml:space="preserve">raised </w:t>
      </w:r>
      <w:r w:rsidR="00D64B54" w:rsidRPr="00755AAD">
        <w:rPr>
          <w:rFonts w:ascii="Arial" w:hAnsi="Arial" w:cs="Arial"/>
          <w:szCs w:val="24"/>
          <w:highlight w:val="yellow"/>
        </w:rPr>
        <w:t>concerns</w:t>
      </w:r>
      <w:r w:rsidR="00D64B54">
        <w:rPr>
          <w:rFonts w:ascii="Arial" w:hAnsi="Arial" w:cs="Arial"/>
          <w:szCs w:val="24"/>
        </w:rPr>
        <w:t xml:space="preserve"> regarding no contact</w:t>
      </w:r>
      <w:r w:rsidR="005272F2" w:rsidRPr="00C03F67">
        <w:rPr>
          <w:rFonts w:ascii="Arial" w:hAnsi="Arial" w:cs="Arial"/>
          <w:szCs w:val="24"/>
        </w:rPr>
        <w:t xml:space="preserve"> within the chat function at the previous meeting</w:t>
      </w:r>
      <w:r w:rsidR="008E5171">
        <w:rPr>
          <w:rFonts w:ascii="Arial" w:hAnsi="Arial" w:cs="Arial"/>
          <w:szCs w:val="24"/>
        </w:rPr>
        <w:t xml:space="preserve">. Wes liaised with the residents and the action detailed in the minutes was actioned. </w:t>
      </w:r>
    </w:p>
    <w:p w14:paraId="5A967080" w14:textId="73C413E2" w:rsidR="00645B35" w:rsidRPr="004337DC" w:rsidRDefault="00271DCD" w:rsidP="004337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 w:rsidRPr="00C03F67">
        <w:rPr>
          <w:rFonts w:ascii="Arial" w:eastAsia="Arial" w:hAnsi="Arial" w:cs="Arial"/>
          <w:szCs w:val="24"/>
        </w:rPr>
        <w:t>1.</w:t>
      </w:r>
      <w:r w:rsidR="008E5171">
        <w:rPr>
          <w:rFonts w:ascii="Arial" w:eastAsia="Arial" w:hAnsi="Arial" w:cs="Arial"/>
          <w:szCs w:val="24"/>
        </w:rPr>
        <w:t>3</w:t>
      </w:r>
      <w:r w:rsidRPr="00C03F67">
        <w:rPr>
          <w:rFonts w:ascii="Arial" w:hAnsi="Arial" w:cs="Arial"/>
          <w:szCs w:val="24"/>
        </w:rPr>
        <w:tab/>
      </w:r>
      <w:r w:rsidR="008E5171">
        <w:rPr>
          <w:rFonts w:ascii="Arial" w:hAnsi="Arial" w:cs="Arial"/>
          <w:szCs w:val="24"/>
        </w:rPr>
        <w:t xml:space="preserve">In response to a query in the previous minutes regarding </w:t>
      </w:r>
      <w:r w:rsidR="008E5171" w:rsidRPr="00755AAD">
        <w:rPr>
          <w:rFonts w:ascii="Arial" w:hAnsi="Arial" w:cs="Arial"/>
          <w:szCs w:val="24"/>
          <w:highlight w:val="yellow"/>
        </w:rPr>
        <w:t>properties being let within the estate</w:t>
      </w:r>
      <w:r w:rsidR="008E5171">
        <w:rPr>
          <w:rFonts w:ascii="Arial" w:hAnsi="Arial" w:cs="Arial"/>
          <w:szCs w:val="24"/>
        </w:rPr>
        <w:t xml:space="preserve">, </w:t>
      </w:r>
      <w:r w:rsidR="005272F2" w:rsidRPr="00C03F67">
        <w:rPr>
          <w:rFonts w:ascii="Arial" w:hAnsi="Arial" w:cs="Arial"/>
          <w:szCs w:val="24"/>
        </w:rPr>
        <w:t>Rebecca confirmed that there are</w:t>
      </w:r>
      <w:r w:rsidR="0068188D">
        <w:rPr>
          <w:rFonts w:ascii="Arial" w:hAnsi="Arial" w:cs="Arial"/>
          <w:szCs w:val="24"/>
        </w:rPr>
        <w:t xml:space="preserve"> 3</w:t>
      </w:r>
      <w:r w:rsidR="005272F2" w:rsidRPr="00C03F67">
        <w:rPr>
          <w:rFonts w:ascii="Arial" w:hAnsi="Arial" w:cs="Arial"/>
          <w:szCs w:val="24"/>
        </w:rPr>
        <w:t xml:space="preserve"> properties that are due to be let on the estate and </w:t>
      </w:r>
      <w:r w:rsidR="00BA7313">
        <w:rPr>
          <w:rFonts w:ascii="Arial" w:hAnsi="Arial" w:cs="Arial"/>
          <w:szCs w:val="24"/>
        </w:rPr>
        <w:t>advised that one property had been let during August of 2021</w:t>
      </w:r>
      <w:r w:rsidR="0068188D">
        <w:rPr>
          <w:rFonts w:ascii="Arial" w:hAnsi="Arial" w:cs="Arial"/>
          <w:szCs w:val="24"/>
        </w:rPr>
        <w:t xml:space="preserve">. </w:t>
      </w:r>
    </w:p>
    <w:p w14:paraId="2B3A733F" w14:textId="44690EF2" w:rsidR="0092145E" w:rsidRDefault="005272F2" w:rsidP="00BE3AD5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 w:rsidRPr="00C03F67">
        <w:rPr>
          <w:rFonts w:ascii="Arial" w:eastAsia="Arial" w:hAnsi="Arial" w:cs="Arial"/>
          <w:szCs w:val="24"/>
        </w:rPr>
        <w:t>1</w:t>
      </w:r>
      <w:r w:rsidR="00B62F84" w:rsidRPr="00C03F67">
        <w:rPr>
          <w:rFonts w:ascii="Arial" w:eastAsia="Arial" w:hAnsi="Arial" w:cs="Arial"/>
          <w:szCs w:val="24"/>
        </w:rPr>
        <w:t>.</w:t>
      </w:r>
      <w:r w:rsidR="004337DC">
        <w:rPr>
          <w:rFonts w:ascii="Arial" w:eastAsia="Arial" w:hAnsi="Arial" w:cs="Arial"/>
          <w:szCs w:val="24"/>
        </w:rPr>
        <w:t>4</w:t>
      </w:r>
      <w:r w:rsidR="00B62F84" w:rsidRPr="00C03F67">
        <w:rPr>
          <w:rFonts w:ascii="Arial" w:hAnsi="Arial" w:cs="Arial"/>
          <w:szCs w:val="24"/>
        </w:rPr>
        <w:tab/>
      </w:r>
      <w:r w:rsidRPr="00C03F67">
        <w:rPr>
          <w:rFonts w:ascii="Arial" w:hAnsi="Arial" w:cs="Arial"/>
          <w:szCs w:val="24"/>
        </w:rPr>
        <w:t xml:space="preserve">Pravin updated the group regarding the </w:t>
      </w:r>
      <w:r w:rsidRPr="00755AAD">
        <w:rPr>
          <w:rFonts w:ascii="Arial" w:hAnsi="Arial" w:cs="Arial"/>
          <w:szCs w:val="24"/>
          <w:highlight w:val="yellow"/>
        </w:rPr>
        <w:t>issue with rubbish/waste</w:t>
      </w:r>
      <w:r w:rsidRPr="00C03F67">
        <w:rPr>
          <w:rFonts w:ascii="Arial" w:hAnsi="Arial" w:cs="Arial"/>
          <w:szCs w:val="24"/>
        </w:rPr>
        <w:t xml:space="preserve"> on the </w:t>
      </w:r>
      <w:r w:rsidR="0068188D">
        <w:rPr>
          <w:rFonts w:ascii="Arial" w:hAnsi="Arial" w:cs="Arial"/>
          <w:szCs w:val="24"/>
        </w:rPr>
        <w:t>e</w:t>
      </w:r>
      <w:r w:rsidRPr="00C03F67">
        <w:rPr>
          <w:rFonts w:ascii="Arial" w:hAnsi="Arial" w:cs="Arial"/>
          <w:szCs w:val="24"/>
        </w:rPr>
        <w:t>state particularly voids and advised that we are working with estates to improve this.</w:t>
      </w:r>
      <w:r w:rsidR="008E5171">
        <w:rPr>
          <w:rFonts w:ascii="Arial" w:hAnsi="Arial" w:cs="Arial"/>
          <w:szCs w:val="24"/>
        </w:rPr>
        <w:t xml:space="preserve"> Images were shared of the works advanced by the maintenance team to improve the appearance of the estate. </w:t>
      </w:r>
    </w:p>
    <w:p w14:paraId="284DDEEC" w14:textId="77777777" w:rsidR="0068188D" w:rsidRPr="00261650" w:rsidRDefault="0068188D" w:rsidP="00261650">
      <w:pPr>
        <w:spacing w:before="0" w:after="160" w:line="259" w:lineRule="auto"/>
        <w:rPr>
          <w:rFonts w:ascii="Arial" w:hAnsi="Arial" w:cs="Arial"/>
          <w:szCs w:val="24"/>
        </w:rPr>
      </w:pPr>
    </w:p>
    <w:p w14:paraId="213A9599" w14:textId="77777777" w:rsidR="0092145E" w:rsidRPr="00C03F67" w:rsidRDefault="0092145E" w:rsidP="7240C133">
      <w:pPr>
        <w:spacing w:before="0" w:after="0"/>
        <w:ind w:left="720" w:hanging="720"/>
        <w:rPr>
          <w:rFonts w:ascii="Arial" w:eastAsia="Arial" w:hAnsi="Arial" w:cs="Arial"/>
          <w:szCs w:val="24"/>
        </w:rPr>
      </w:pPr>
    </w:p>
    <w:p w14:paraId="42B88D31" w14:textId="0BD2A8EB" w:rsidR="0092145E" w:rsidRPr="00C03F67" w:rsidRDefault="00786AEC" w:rsidP="7240C133">
      <w:pPr>
        <w:spacing w:before="0" w:after="0"/>
        <w:ind w:left="720" w:hanging="720"/>
        <w:rPr>
          <w:rFonts w:ascii="Arial" w:eastAsia="Arial" w:hAnsi="Arial" w:cs="Arial"/>
          <w:b/>
          <w:color w:val="0070C0"/>
          <w:szCs w:val="24"/>
        </w:rPr>
      </w:pPr>
      <w:r w:rsidRPr="00531639">
        <w:rPr>
          <w:rFonts w:ascii="Arial" w:eastAsia="Arial" w:hAnsi="Arial" w:cs="Arial"/>
          <w:b/>
          <w:color w:val="0070C0"/>
          <w:szCs w:val="24"/>
        </w:rPr>
        <w:lastRenderedPageBreak/>
        <w:t>2.</w:t>
      </w:r>
      <w:r w:rsidRPr="00C03F67">
        <w:rPr>
          <w:rFonts w:ascii="Arial" w:hAnsi="Arial" w:cs="Arial"/>
          <w:szCs w:val="24"/>
        </w:rPr>
        <w:tab/>
      </w:r>
      <w:r w:rsidR="005272F2" w:rsidRPr="00C03F67">
        <w:rPr>
          <w:rFonts w:ascii="Arial" w:eastAsia="Arial" w:hAnsi="Arial" w:cs="Arial"/>
          <w:b/>
          <w:color w:val="0070C0"/>
          <w:szCs w:val="24"/>
        </w:rPr>
        <w:t>Project Plan</w:t>
      </w:r>
      <w:r w:rsidR="00EA3581" w:rsidRPr="00C03F67">
        <w:rPr>
          <w:rFonts w:ascii="Arial" w:eastAsia="Arial" w:hAnsi="Arial" w:cs="Arial"/>
          <w:b/>
          <w:color w:val="0070C0"/>
          <w:szCs w:val="24"/>
        </w:rPr>
        <w:br/>
      </w:r>
    </w:p>
    <w:p w14:paraId="5BD1CA62" w14:textId="7D91203A" w:rsidR="00786AEC" w:rsidRPr="00C03F67" w:rsidRDefault="4CC0F72D" w:rsidP="008E5171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 w:rsidRPr="00C03F67">
        <w:rPr>
          <w:rFonts w:ascii="Arial" w:eastAsia="Arial" w:hAnsi="Arial" w:cs="Arial"/>
          <w:szCs w:val="24"/>
        </w:rPr>
        <w:t>2.1</w:t>
      </w:r>
      <w:r w:rsidR="00786AEC" w:rsidRPr="00C03F67">
        <w:rPr>
          <w:rFonts w:ascii="Arial" w:hAnsi="Arial" w:cs="Arial"/>
          <w:szCs w:val="24"/>
        </w:rPr>
        <w:tab/>
      </w:r>
      <w:r w:rsidR="006246EA" w:rsidRPr="00D40E25">
        <w:rPr>
          <w:rFonts w:ascii="Arial" w:hAnsi="Arial" w:cs="Arial"/>
          <w:szCs w:val="24"/>
          <w:highlight w:val="yellow"/>
        </w:rPr>
        <w:t xml:space="preserve">Pravin </w:t>
      </w:r>
      <w:r w:rsidR="00F27AC4" w:rsidRPr="00D40E25">
        <w:rPr>
          <w:rFonts w:ascii="Arial" w:hAnsi="Arial" w:cs="Arial"/>
          <w:szCs w:val="24"/>
          <w:highlight w:val="yellow"/>
        </w:rPr>
        <w:t xml:space="preserve">showed the group the Project Plan </w:t>
      </w:r>
      <w:r w:rsidR="00703817" w:rsidRPr="00D40E25">
        <w:rPr>
          <w:rFonts w:ascii="Arial" w:hAnsi="Arial" w:cs="Arial"/>
          <w:szCs w:val="24"/>
          <w:highlight w:val="yellow"/>
        </w:rPr>
        <w:t>and Key Milestones</w:t>
      </w:r>
      <w:r w:rsidR="008E5171">
        <w:rPr>
          <w:rFonts w:ascii="Arial" w:hAnsi="Arial" w:cs="Arial"/>
          <w:szCs w:val="24"/>
        </w:rPr>
        <w:t xml:space="preserve">, discussing the works to date and the works planned for March. There were no comments from the Resident Steering Group members. </w:t>
      </w:r>
    </w:p>
    <w:p w14:paraId="3DE8DE6E" w14:textId="48FBEC87" w:rsidR="00BB5AF9" w:rsidRPr="00BB5AF9" w:rsidRDefault="00BB5AF9" w:rsidP="00BB5AF9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</w:t>
      </w:r>
      <w:r>
        <w:rPr>
          <w:rFonts w:ascii="Arial" w:hAnsi="Arial" w:cs="Arial"/>
          <w:szCs w:val="24"/>
        </w:rPr>
        <w:tab/>
      </w:r>
      <w:r w:rsidR="006246EA" w:rsidRPr="00BB5AF9">
        <w:rPr>
          <w:rFonts w:ascii="Arial" w:hAnsi="Arial" w:cs="Arial"/>
          <w:szCs w:val="24"/>
        </w:rPr>
        <w:t>Pravin informed the group</w:t>
      </w:r>
      <w:r w:rsidR="00525A0E">
        <w:rPr>
          <w:rFonts w:ascii="Arial" w:hAnsi="Arial" w:cs="Arial"/>
          <w:szCs w:val="24"/>
        </w:rPr>
        <w:t>,</w:t>
      </w:r>
      <w:r w:rsidR="006246EA" w:rsidRPr="00BB5AF9">
        <w:rPr>
          <w:rFonts w:ascii="Arial" w:hAnsi="Arial" w:cs="Arial"/>
          <w:szCs w:val="24"/>
        </w:rPr>
        <w:t xml:space="preserve"> of plans to have a wider community event</w:t>
      </w:r>
      <w:r w:rsidR="00703817" w:rsidRPr="00BB5AF9">
        <w:rPr>
          <w:rFonts w:ascii="Arial" w:hAnsi="Arial" w:cs="Arial"/>
          <w:szCs w:val="24"/>
        </w:rPr>
        <w:t xml:space="preserve"> which will take place on </w:t>
      </w:r>
      <w:r w:rsidR="00703817" w:rsidRPr="00D40E25">
        <w:rPr>
          <w:rFonts w:ascii="Arial" w:hAnsi="Arial" w:cs="Arial"/>
          <w:szCs w:val="24"/>
          <w:highlight w:val="yellow"/>
        </w:rPr>
        <w:t>30</w:t>
      </w:r>
      <w:r w:rsidR="00703817" w:rsidRPr="00D40E25">
        <w:rPr>
          <w:rFonts w:ascii="Arial" w:hAnsi="Arial" w:cs="Arial"/>
          <w:szCs w:val="24"/>
          <w:highlight w:val="yellow"/>
          <w:vertAlign w:val="superscript"/>
        </w:rPr>
        <w:t>th</w:t>
      </w:r>
      <w:r w:rsidR="00703817" w:rsidRPr="00D40E25">
        <w:rPr>
          <w:rFonts w:ascii="Arial" w:hAnsi="Arial" w:cs="Arial"/>
          <w:szCs w:val="24"/>
          <w:highlight w:val="yellow"/>
        </w:rPr>
        <w:t xml:space="preserve"> March 2022 at the Hope Centre</w:t>
      </w:r>
      <w:r w:rsidR="00703817" w:rsidRPr="00BB5AF9">
        <w:rPr>
          <w:rFonts w:ascii="Arial" w:hAnsi="Arial" w:cs="Arial"/>
          <w:szCs w:val="24"/>
        </w:rPr>
        <w:t>.</w:t>
      </w:r>
      <w:r w:rsidR="007209A0" w:rsidRPr="00BB5AF9">
        <w:rPr>
          <w:rFonts w:ascii="Arial" w:hAnsi="Arial" w:cs="Arial"/>
          <w:szCs w:val="24"/>
        </w:rPr>
        <w:t xml:space="preserve"> </w:t>
      </w:r>
      <w:r w:rsidR="00AF04D9" w:rsidRPr="00BB5AF9">
        <w:rPr>
          <w:rFonts w:ascii="Arial" w:hAnsi="Arial" w:cs="Arial"/>
          <w:szCs w:val="24"/>
        </w:rPr>
        <w:t xml:space="preserve">The event will </w:t>
      </w:r>
      <w:r w:rsidR="00AF04D9" w:rsidRPr="00D40E25">
        <w:rPr>
          <w:rFonts w:ascii="Arial" w:hAnsi="Arial" w:cs="Arial"/>
          <w:szCs w:val="24"/>
          <w:highlight w:val="yellow"/>
        </w:rPr>
        <w:t>share boards</w:t>
      </w:r>
      <w:r w:rsidR="00AF04D9" w:rsidRPr="00BB5AF9">
        <w:rPr>
          <w:rFonts w:ascii="Arial" w:hAnsi="Arial" w:cs="Arial"/>
          <w:szCs w:val="24"/>
        </w:rPr>
        <w:t xml:space="preserve"> containing the current proposals. NCH will include details of the event in </w:t>
      </w:r>
      <w:r w:rsidR="007209A0" w:rsidRPr="00BB5AF9">
        <w:rPr>
          <w:rFonts w:ascii="Arial" w:hAnsi="Arial" w:cs="Arial"/>
          <w:szCs w:val="24"/>
        </w:rPr>
        <w:t xml:space="preserve">our next newsletter that </w:t>
      </w:r>
      <w:r w:rsidR="00AF04D9" w:rsidRPr="00BB5AF9">
        <w:rPr>
          <w:rFonts w:ascii="Arial" w:hAnsi="Arial" w:cs="Arial"/>
          <w:szCs w:val="24"/>
        </w:rPr>
        <w:t xml:space="preserve">will be issued </w:t>
      </w:r>
      <w:r w:rsidR="007209A0" w:rsidRPr="00BB5AF9">
        <w:rPr>
          <w:rFonts w:ascii="Arial" w:hAnsi="Arial" w:cs="Arial"/>
          <w:szCs w:val="24"/>
        </w:rPr>
        <w:t>W/C 21</w:t>
      </w:r>
      <w:r w:rsidR="007209A0" w:rsidRPr="00BB5AF9">
        <w:rPr>
          <w:rFonts w:ascii="Arial" w:hAnsi="Arial" w:cs="Arial"/>
          <w:szCs w:val="24"/>
          <w:vertAlign w:val="superscript"/>
        </w:rPr>
        <w:t>st</w:t>
      </w:r>
      <w:r w:rsidR="007209A0" w:rsidRPr="00BB5AF9">
        <w:rPr>
          <w:rFonts w:ascii="Arial" w:hAnsi="Arial" w:cs="Arial"/>
          <w:szCs w:val="24"/>
        </w:rPr>
        <w:t xml:space="preserve"> March.</w:t>
      </w:r>
      <w:r w:rsidR="008E5171" w:rsidRPr="00BB5AF9">
        <w:rPr>
          <w:rFonts w:ascii="Arial" w:hAnsi="Arial" w:cs="Arial"/>
          <w:szCs w:val="24"/>
        </w:rPr>
        <w:t xml:space="preserve"> </w:t>
      </w:r>
      <w:r w:rsidR="00525A0E">
        <w:rPr>
          <w:rFonts w:ascii="Arial" w:hAnsi="Arial" w:cs="Arial"/>
          <w:szCs w:val="24"/>
        </w:rPr>
        <w:t>NCH</w:t>
      </w:r>
      <w:r w:rsidR="008E5171" w:rsidRPr="00BB5AF9">
        <w:rPr>
          <w:rFonts w:ascii="Arial" w:hAnsi="Arial" w:cs="Arial"/>
          <w:szCs w:val="24"/>
        </w:rPr>
        <w:t xml:space="preserve"> will also</w:t>
      </w:r>
      <w:r w:rsidR="00525A0E">
        <w:rPr>
          <w:rFonts w:ascii="Arial" w:hAnsi="Arial" w:cs="Arial"/>
          <w:szCs w:val="24"/>
        </w:rPr>
        <w:t xml:space="preserve"> share a</w:t>
      </w:r>
      <w:r w:rsidR="008E5171" w:rsidRPr="00BB5AF9">
        <w:rPr>
          <w:rFonts w:ascii="Arial" w:hAnsi="Arial" w:cs="Arial"/>
          <w:szCs w:val="24"/>
        </w:rPr>
        <w:t xml:space="preserve"> </w:t>
      </w:r>
      <w:proofErr w:type="gramStart"/>
      <w:r w:rsidR="008E5171" w:rsidRPr="00BB5AF9">
        <w:rPr>
          <w:rFonts w:ascii="Arial" w:hAnsi="Arial" w:cs="Arial"/>
          <w:szCs w:val="24"/>
        </w:rPr>
        <w:t>social media posts</w:t>
      </w:r>
      <w:proofErr w:type="gramEnd"/>
      <w:r w:rsidR="008E5171" w:rsidRPr="00BB5AF9">
        <w:rPr>
          <w:rFonts w:ascii="Arial" w:hAnsi="Arial" w:cs="Arial"/>
          <w:szCs w:val="24"/>
        </w:rPr>
        <w:t xml:space="preserve"> to inform residents of the event.</w:t>
      </w:r>
      <w:r w:rsidR="00370699">
        <w:rPr>
          <w:rFonts w:ascii="Arial" w:hAnsi="Arial" w:cs="Arial"/>
          <w:szCs w:val="24"/>
        </w:rPr>
        <w:t xml:space="preserve"> </w:t>
      </w:r>
      <w:r w:rsidR="00370699" w:rsidRPr="00370699">
        <w:rPr>
          <w:rFonts w:ascii="Arial" w:hAnsi="Arial" w:cs="Arial"/>
          <w:b/>
          <w:szCs w:val="24"/>
        </w:rPr>
        <w:t>NCH to promote the Engagement Event.</w:t>
      </w:r>
    </w:p>
    <w:p w14:paraId="7E9C5CAC" w14:textId="3CD39C65" w:rsidR="00CC7865" w:rsidRPr="00BB5AF9" w:rsidRDefault="00BB5AF9" w:rsidP="00BB5AF9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</w:t>
      </w:r>
      <w:r>
        <w:rPr>
          <w:rFonts w:ascii="Arial" w:hAnsi="Arial" w:cs="Arial"/>
          <w:szCs w:val="24"/>
        </w:rPr>
        <w:tab/>
      </w:r>
      <w:r w:rsidR="006246EA" w:rsidRPr="00BB5AF9">
        <w:rPr>
          <w:rFonts w:ascii="Arial" w:hAnsi="Arial" w:cs="Arial"/>
          <w:szCs w:val="24"/>
        </w:rPr>
        <w:t xml:space="preserve">Llyr provided an update </w:t>
      </w:r>
      <w:r w:rsidR="007E58DA" w:rsidRPr="00BB5AF9">
        <w:rPr>
          <w:rFonts w:ascii="Arial" w:hAnsi="Arial" w:cs="Arial"/>
          <w:szCs w:val="24"/>
        </w:rPr>
        <w:t xml:space="preserve">on </w:t>
      </w:r>
      <w:r w:rsidR="00881A70" w:rsidRPr="0047217B">
        <w:rPr>
          <w:rFonts w:ascii="Arial" w:hAnsi="Arial" w:cs="Arial"/>
          <w:szCs w:val="24"/>
          <w:highlight w:val="yellow"/>
        </w:rPr>
        <w:t>Michael Dyson</w:t>
      </w:r>
      <w:r w:rsidR="007E58DA" w:rsidRPr="0047217B">
        <w:rPr>
          <w:rFonts w:ascii="Arial" w:hAnsi="Arial" w:cs="Arial"/>
          <w:szCs w:val="24"/>
          <w:highlight w:val="yellow"/>
        </w:rPr>
        <w:t>’s</w:t>
      </w:r>
      <w:r w:rsidR="00A53740" w:rsidRPr="0047217B">
        <w:rPr>
          <w:rFonts w:ascii="Arial" w:hAnsi="Arial" w:cs="Arial"/>
          <w:szCs w:val="24"/>
          <w:highlight w:val="yellow"/>
        </w:rPr>
        <w:t xml:space="preserve"> </w:t>
      </w:r>
      <w:r w:rsidR="00AF04D9" w:rsidRPr="0047217B">
        <w:rPr>
          <w:rFonts w:ascii="Arial" w:hAnsi="Arial" w:cs="Arial"/>
          <w:szCs w:val="24"/>
          <w:highlight w:val="yellow"/>
        </w:rPr>
        <w:t>damp and visual surveys</w:t>
      </w:r>
      <w:r w:rsidR="00AF04D9" w:rsidRPr="00BB5AF9">
        <w:rPr>
          <w:rFonts w:ascii="Arial" w:hAnsi="Arial" w:cs="Arial"/>
          <w:szCs w:val="24"/>
        </w:rPr>
        <w:t xml:space="preserve"> with residents. Individual letters were produced </w:t>
      </w:r>
      <w:proofErr w:type="spellStart"/>
      <w:r w:rsidR="00AF04D9" w:rsidRPr="00BB5AF9">
        <w:rPr>
          <w:rFonts w:ascii="Arial" w:hAnsi="Arial" w:cs="Arial"/>
          <w:szCs w:val="24"/>
        </w:rPr>
        <w:t>summarising</w:t>
      </w:r>
      <w:proofErr w:type="spellEnd"/>
      <w:r w:rsidR="00AF04D9" w:rsidRPr="00BB5AF9">
        <w:rPr>
          <w:rFonts w:ascii="Arial" w:hAnsi="Arial" w:cs="Arial"/>
          <w:szCs w:val="24"/>
        </w:rPr>
        <w:t xml:space="preserve"> the findings of the damp and visual surveys for their property and posted </w:t>
      </w:r>
      <w:r w:rsidR="00881A70" w:rsidRPr="00BB5AF9">
        <w:rPr>
          <w:rFonts w:ascii="Arial" w:hAnsi="Arial" w:cs="Arial"/>
          <w:szCs w:val="24"/>
        </w:rPr>
        <w:t xml:space="preserve">to </w:t>
      </w:r>
      <w:r w:rsidR="00AF04D9" w:rsidRPr="00BB5AF9">
        <w:rPr>
          <w:rFonts w:ascii="Arial" w:hAnsi="Arial" w:cs="Arial"/>
          <w:szCs w:val="24"/>
        </w:rPr>
        <w:t>them</w:t>
      </w:r>
      <w:r w:rsidR="007E58DA" w:rsidRPr="00BB5AF9">
        <w:rPr>
          <w:rFonts w:ascii="Arial" w:hAnsi="Arial" w:cs="Arial"/>
          <w:szCs w:val="24"/>
        </w:rPr>
        <w:t xml:space="preserve"> direct</w:t>
      </w:r>
      <w:r w:rsidR="00881A70" w:rsidRPr="00BB5AF9">
        <w:rPr>
          <w:rFonts w:ascii="Arial" w:hAnsi="Arial" w:cs="Arial"/>
          <w:szCs w:val="24"/>
        </w:rPr>
        <w:t>.</w:t>
      </w:r>
      <w:r w:rsidR="006246EA" w:rsidRPr="00BB5AF9">
        <w:rPr>
          <w:rFonts w:ascii="Arial" w:hAnsi="Arial" w:cs="Arial"/>
          <w:szCs w:val="24"/>
        </w:rPr>
        <w:t xml:space="preserve"> </w:t>
      </w:r>
      <w:r w:rsidR="003B46D2" w:rsidRPr="00BB5AF9">
        <w:rPr>
          <w:rFonts w:ascii="Arial" w:hAnsi="Arial" w:cs="Arial"/>
          <w:szCs w:val="24"/>
        </w:rPr>
        <w:t>A resident advised that they have not received a survey letter. L</w:t>
      </w:r>
      <w:r w:rsidR="006246EA" w:rsidRPr="00BB5AF9">
        <w:rPr>
          <w:rFonts w:ascii="Arial" w:hAnsi="Arial" w:cs="Arial"/>
          <w:szCs w:val="24"/>
        </w:rPr>
        <w:t>lyr</w:t>
      </w:r>
      <w:r w:rsidR="003B46D2" w:rsidRPr="00BB5AF9">
        <w:rPr>
          <w:rFonts w:ascii="Arial" w:hAnsi="Arial" w:cs="Arial"/>
          <w:szCs w:val="24"/>
        </w:rPr>
        <w:t xml:space="preserve"> </w:t>
      </w:r>
      <w:r w:rsidR="009D0109" w:rsidRPr="00BB5AF9">
        <w:rPr>
          <w:rFonts w:ascii="Arial" w:hAnsi="Arial" w:cs="Arial"/>
          <w:szCs w:val="24"/>
        </w:rPr>
        <w:t xml:space="preserve">asked if they had a survey carried by Michael Dyson in which the resident advised that they have not. Llyr </w:t>
      </w:r>
      <w:r w:rsidR="007E58DA" w:rsidRPr="00BB5AF9">
        <w:rPr>
          <w:rFonts w:ascii="Arial" w:hAnsi="Arial" w:cs="Arial"/>
          <w:szCs w:val="24"/>
        </w:rPr>
        <w:t>confirmed</w:t>
      </w:r>
      <w:r w:rsidR="009D0109" w:rsidRPr="00BB5AF9">
        <w:rPr>
          <w:rFonts w:ascii="Arial" w:hAnsi="Arial" w:cs="Arial"/>
          <w:szCs w:val="24"/>
        </w:rPr>
        <w:t xml:space="preserve"> that </w:t>
      </w:r>
      <w:r w:rsidR="00AF04D9" w:rsidRPr="00BB5AF9">
        <w:rPr>
          <w:rFonts w:ascii="Arial" w:hAnsi="Arial" w:cs="Arial"/>
          <w:szCs w:val="24"/>
        </w:rPr>
        <w:t xml:space="preserve">the individual survey </w:t>
      </w:r>
      <w:r w:rsidR="009D0109" w:rsidRPr="00BB5AF9">
        <w:rPr>
          <w:rFonts w:ascii="Arial" w:hAnsi="Arial" w:cs="Arial"/>
          <w:szCs w:val="24"/>
        </w:rPr>
        <w:t xml:space="preserve">results have only been provided to households who have had a </w:t>
      </w:r>
      <w:r w:rsidR="00AF04D9" w:rsidRPr="00BB5AF9">
        <w:rPr>
          <w:rFonts w:ascii="Arial" w:hAnsi="Arial" w:cs="Arial"/>
          <w:szCs w:val="24"/>
        </w:rPr>
        <w:t xml:space="preserve">damp and visual </w:t>
      </w:r>
      <w:r w:rsidR="009D0109" w:rsidRPr="00BB5AF9">
        <w:rPr>
          <w:rFonts w:ascii="Arial" w:hAnsi="Arial" w:cs="Arial"/>
          <w:szCs w:val="24"/>
        </w:rPr>
        <w:t>survey completed</w:t>
      </w:r>
      <w:r w:rsidR="00AF04D9" w:rsidRPr="00BB5AF9">
        <w:rPr>
          <w:rFonts w:ascii="Arial" w:hAnsi="Arial" w:cs="Arial"/>
          <w:szCs w:val="24"/>
        </w:rPr>
        <w:t xml:space="preserve">, and the overall findings of the surveys will be shared in the newsletters. </w:t>
      </w:r>
      <w:r w:rsidR="00194F24" w:rsidRPr="00403375">
        <w:rPr>
          <w:rFonts w:ascii="Arial" w:hAnsi="Arial" w:cs="Arial"/>
          <w:b/>
          <w:bCs/>
          <w:szCs w:val="24"/>
          <w:highlight w:val="yellow"/>
        </w:rPr>
        <w:t>NCH to share newsletters with residents steering group prior to wider distribution.</w:t>
      </w:r>
      <w:r w:rsidR="00194F24" w:rsidRPr="00BB5AF9">
        <w:rPr>
          <w:rFonts w:ascii="Arial" w:hAnsi="Arial" w:cs="Arial"/>
          <w:b/>
          <w:bCs/>
          <w:szCs w:val="24"/>
        </w:rPr>
        <w:t xml:space="preserve"> </w:t>
      </w:r>
    </w:p>
    <w:p w14:paraId="29357264" w14:textId="1C0DB0C8" w:rsidR="0092145E" w:rsidRPr="00BB5AF9" w:rsidRDefault="00BB5AF9" w:rsidP="00BB5AF9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2.4</w:t>
      </w:r>
      <w:r>
        <w:rPr>
          <w:rFonts w:ascii="Arial" w:hAnsi="Arial" w:cs="Arial"/>
          <w:szCs w:val="24"/>
        </w:rPr>
        <w:tab/>
      </w:r>
      <w:r w:rsidR="006246EA" w:rsidRPr="00BB5AF9">
        <w:rPr>
          <w:rFonts w:ascii="Arial" w:hAnsi="Arial" w:cs="Arial"/>
          <w:szCs w:val="24"/>
        </w:rPr>
        <w:t xml:space="preserve">Llyr advised that </w:t>
      </w:r>
      <w:r w:rsidR="00841248" w:rsidRPr="00BB5AF9">
        <w:rPr>
          <w:rFonts w:ascii="Arial" w:hAnsi="Arial" w:cs="Arial"/>
          <w:szCs w:val="24"/>
        </w:rPr>
        <w:t>a</w:t>
      </w:r>
      <w:r w:rsidR="007608AF" w:rsidRPr="00BB5AF9">
        <w:rPr>
          <w:rFonts w:ascii="Arial" w:hAnsi="Arial" w:cs="Arial"/>
          <w:szCs w:val="24"/>
        </w:rPr>
        <w:t xml:space="preserve"> </w:t>
      </w:r>
      <w:r w:rsidR="00841248" w:rsidRPr="00BB5AF9">
        <w:rPr>
          <w:rFonts w:ascii="Arial" w:hAnsi="Arial" w:cs="Arial"/>
          <w:szCs w:val="24"/>
        </w:rPr>
        <w:t>Community</w:t>
      </w:r>
      <w:r w:rsidR="006246EA" w:rsidRPr="00BB5AF9">
        <w:rPr>
          <w:rFonts w:ascii="Arial" w:hAnsi="Arial" w:cs="Arial"/>
          <w:szCs w:val="24"/>
        </w:rPr>
        <w:t xml:space="preserve"> </w:t>
      </w:r>
      <w:r w:rsidR="00841248" w:rsidRPr="00BB5AF9">
        <w:rPr>
          <w:rFonts w:ascii="Arial" w:hAnsi="Arial" w:cs="Arial"/>
          <w:szCs w:val="24"/>
        </w:rPr>
        <w:t>E</w:t>
      </w:r>
      <w:r w:rsidR="006246EA" w:rsidRPr="00BB5AF9">
        <w:rPr>
          <w:rFonts w:ascii="Arial" w:hAnsi="Arial" w:cs="Arial"/>
          <w:szCs w:val="24"/>
        </w:rPr>
        <w:t>vent</w:t>
      </w:r>
      <w:r w:rsidR="007E58DA" w:rsidRPr="00BB5AF9">
        <w:rPr>
          <w:rFonts w:ascii="Arial" w:hAnsi="Arial" w:cs="Arial"/>
          <w:szCs w:val="24"/>
        </w:rPr>
        <w:t xml:space="preserve"> will provide an opportunity for the wider community to review the current proposals and </w:t>
      </w:r>
      <w:r w:rsidR="00370699" w:rsidRPr="00BB5AF9">
        <w:rPr>
          <w:rFonts w:ascii="Arial" w:hAnsi="Arial" w:cs="Arial"/>
          <w:szCs w:val="24"/>
        </w:rPr>
        <w:t>prov</w:t>
      </w:r>
      <w:r w:rsidR="00370699">
        <w:rPr>
          <w:rFonts w:ascii="Arial" w:hAnsi="Arial" w:cs="Arial"/>
          <w:szCs w:val="24"/>
        </w:rPr>
        <w:t>ide</w:t>
      </w:r>
      <w:r w:rsidR="007E58DA" w:rsidRPr="00BB5AF9">
        <w:rPr>
          <w:rFonts w:ascii="Arial" w:hAnsi="Arial" w:cs="Arial"/>
          <w:szCs w:val="24"/>
        </w:rPr>
        <w:t xml:space="preserve"> feedback. The event will take place at the </w:t>
      </w:r>
      <w:r w:rsidR="00CC7865" w:rsidRPr="00BB5AF9">
        <w:rPr>
          <w:rFonts w:ascii="Arial" w:hAnsi="Arial" w:cs="Arial"/>
          <w:szCs w:val="24"/>
        </w:rPr>
        <w:t>Hope Centre</w:t>
      </w:r>
      <w:r w:rsidR="007E58DA" w:rsidRPr="00BB5AF9">
        <w:rPr>
          <w:rFonts w:ascii="Arial" w:hAnsi="Arial" w:cs="Arial"/>
          <w:szCs w:val="24"/>
        </w:rPr>
        <w:t xml:space="preserve"> on the </w:t>
      </w:r>
      <w:proofErr w:type="gramStart"/>
      <w:r w:rsidR="007E58DA" w:rsidRPr="00BB5AF9">
        <w:rPr>
          <w:rFonts w:ascii="Arial" w:hAnsi="Arial" w:cs="Arial"/>
          <w:szCs w:val="24"/>
        </w:rPr>
        <w:t>30</w:t>
      </w:r>
      <w:r w:rsidR="007E58DA" w:rsidRPr="00BB5AF9">
        <w:rPr>
          <w:rFonts w:ascii="Arial" w:hAnsi="Arial" w:cs="Arial"/>
          <w:szCs w:val="24"/>
          <w:vertAlign w:val="superscript"/>
        </w:rPr>
        <w:t>th</w:t>
      </w:r>
      <w:proofErr w:type="gramEnd"/>
      <w:r w:rsidR="007E58DA" w:rsidRPr="00BB5AF9">
        <w:rPr>
          <w:rFonts w:ascii="Arial" w:hAnsi="Arial" w:cs="Arial"/>
          <w:szCs w:val="24"/>
        </w:rPr>
        <w:t xml:space="preserve"> March (time TBC). </w:t>
      </w:r>
    </w:p>
    <w:p w14:paraId="6837C0E2" w14:textId="77777777" w:rsidR="00CC7D3C" w:rsidRPr="00C03F67" w:rsidRDefault="00CC7D3C" w:rsidP="7240C133">
      <w:pPr>
        <w:spacing w:before="0" w:after="0"/>
        <w:ind w:left="720" w:hanging="720"/>
        <w:rPr>
          <w:rFonts w:ascii="Arial" w:eastAsia="Arial" w:hAnsi="Arial" w:cs="Arial"/>
          <w:szCs w:val="24"/>
        </w:rPr>
      </w:pPr>
    </w:p>
    <w:p w14:paraId="4667377F" w14:textId="03BD326B" w:rsidR="006246EA" w:rsidRDefault="007608AF" w:rsidP="004337DC">
      <w:pPr>
        <w:pStyle w:val="PlainText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3        </w:t>
      </w:r>
      <w:r w:rsidR="006246EA" w:rsidRPr="00C03F67">
        <w:rPr>
          <w:rFonts w:ascii="Arial" w:eastAsia="Arial" w:hAnsi="Arial" w:cs="Arial"/>
          <w:b/>
          <w:bCs/>
          <w:color w:val="0070C0"/>
          <w:sz w:val="24"/>
          <w:szCs w:val="24"/>
        </w:rPr>
        <w:t>Financial Advisor</w:t>
      </w:r>
    </w:p>
    <w:p w14:paraId="0C43F63C" w14:textId="77777777" w:rsidR="004337DC" w:rsidRPr="004337DC" w:rsidRDefault="004337DC" w:rsidP="004337DC">
      <w:pPr>
        <w:pStyle w:val="PlainText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396E38C5" w14:textId="72DE8E30" w:rsidR="00827EF7" w:rsidRPr="00194F24" w:rsidRDefault="006246EA" w:rsidP="007E58DA">
      <w:pPr>
        <w:pStyle w:val="PlainText"/>
        <w:ind w:left="720" w:hanging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03F67">
        <w:rPr>
          <w:rFonts w:ascii="Arial" w:eastAsia="Arial" w:hAnsi="Arial" w:cs="Arial"/>
          <w:sz w:val="24"/>
          <w:szCs w:val="24"/>
        </w:rPr>
        <w:t>3</w:t>
      </w:r>
      <w:r w:rsidR="589D6A81" w:rsidRPr="00C03F67">
        <w:rPr>
          <w:rFonts w:ascii="Arial" w:eastAsia="Arial" w:hAnsi="Arial" w:cs="Arial"/>
          <w:sz w:val="24"/>
          <w:szCs w:val="24"/>
        </w:rPr>
        <w:t>.1</w:t>
      </w:r>
      <w:r w:rsidR="0092145E" w:rsidRPr="00C03F67">
        <w:rPr>
          <w:rFonts w:ascii="Arial" w:hAnsi="Arial" w:cs="Arial"/>
          <w:sz w:val="24"/>
          <w:szCs w:val="24"/>
        </w:rPr>
        <w:tab/>
      </w:r>
      <w:r w:rsidR="38AD35C0" w:rsidRPr="00C03F67">
        <w:rPr>
          <w:rFonts w:ascii="Arial" w:eastAsia="Arial" w:hAnsi="Arial" w:cs="Arial"/>
          <w:sz w:val="24"/>
          <w:szCs w:val="24"/>
        </w:rPr>
        <w:t>Pravin provided an update</w:t>
      </w:r>
      <w:r w:rsidR="007E58DA">
        <w:rPr>
          <w:rFonts w:ascii="Arial" w:eastAsia="Arial" w:hAnsi="Arial" w:cs="Arial"/>
          <w:sz w:val="24"/>
          <w:szCs w:val="24"/>
        </w:rPr>
        <w:t xml:space="preserve"> explaining that we initially went out to tender in November and then again in January however we were unsuccessful. We then contacted partners we’ve worked with </w:t>
      </w:r>
      <w:proofErr w:type="gramStart"/>
      <w:r w:rsidR="007E58DA">
        <w:rPr>
          <w:rFonts w:ascii="Arial" w:eastAsia="Arial" w:hAnsi="Arial" w:cs="Arial"/>
          <w:sz w:val="24"/>
          <w:szCs w:val="24"/>
        </w:rPr>
        <w:t>historically</w:t>
      </w:r>
      <w:proofErr w:type="gramEnd"/>
      <w:r w:rsidR="007E58DA">
        <w:rPr>
          <w:rFonts w:ascii="Arial" w:eastAsia="Arial" w:hAnsi="Arial" w:cs="Arial"/>
          <w:sz w:val="24"/>
          <w:szCs w:val="24"/>
        </w:rPr>
        <w:t xml:space="preserve"> but their main focus is commercial work</w:t>
      </w:r>
      <w:r w:rsidR="38AD35C0" w:rsidRPr="00C03F67">
        <w:rPr>
          <w:rFonts w:ascii="Arial" w:eastAsia="Arial" w:hAnsi="Arial" w:cs="Arial"/>
          <w:sz w:val="24"/>
          <w:szCs w:val="24"/>
        </w:rPr>
        <w:t xml:space="preserve">. </w:t>
      </w:r>
      <w:r w:rsidR="38AD35C0" w:rsidRPr="00581E86">
        <w:rPr>
          <w:rFonts w:ascii="Arial" w:eastAsia="Arial" w:hAnsi="Arial" w:cs="Arial"/>
          <w:sz w:val="24"/>
          <w:szCs w:val="24"/>
          <w:highlight w:val="yellow"/>
        </w:rPr>
        <w:t xml:space="preserve">We are currently working with </w:t>
      </w:r>
      <w:r w:rsidR="5C76893A" w:rsidRPr="00581E86">
        <w:rPr>
          <w:rFonts w:ascii="Arial" w:eastAsia="Arial" w:hAnsi="Arial" w:cs="Arial"/>
          <w:sz w:val="24"/>
          <w:szCs w:val="24"/>
          <w:highlight w:val="yellow"/>
        </w:rPr>
        <w:t>the P</w:t>
      </w:r>
      <w:r w:rsidR="51938AF4" w:rsidRPr="00581E86">
        <w:rPr>
          <w:rFonts w:ascii="Arial" w:eastAsia="Arial" w:hAnsi="Arial" w:cs="Arial"/>
          <w:sz w:val="24"/>
          <w:szCs w:val="24"/>
          <w:highlight w:val="yellow"/>
        </w:rPr>
        <w:t xml:space="preserve">rocurement </w:t>
      </w:r>
      <w:r w:rsidR="60D1E83E" w:rsidRPr="00581E86">
        <w:rPr>
          <w:rFonts w:ascii="Arial" w:eastAsia="Arial" w:hAnsi="Arial" w:cs="Arial"/>
          <w:sz w:val="24"/>
          <w:szCs w:val="24"/>
          <w:highlight w:val="yellow"/>
        </w:rPr>
        <w:t>T</w:t>
      </w:r>
      <w:r w:rsidR="51938AF4" w:rsidRPr="00581E86">
        <w:rPr>
          <w:rFonts w:ascii="Arial" w:eastAsia="Arial" w:hAnsi="Arial" w:cs="Arial"/>
          <w:sz w:val="24"/>
          <w:szCs w:val="24"/>
          <w:highlight w:val="yellow"/>
        </w:rPr>
        <w:t>eam</w:t>
      </w:r>
      <w:r w:rsidR="38AD35C0" w:rsidRPr="00581E86">
        <w:rPr>
          <w:rFonts w:ascii="Arial" w:eastAsia="Arial" w:hAnsi="Arial" w:cs="Arial"/>
          <w:sz w:val="24"/>
          <w:szCs w:val="24"/>
          <w:highlight w:val="yellow"/>
        </w:rPr>
        <w:t xml:space="preserve"> to explore other avenues to recrui</w:t>
      </w:r>
      <w:r w:rsidR="007E58DA" w:rsidRPr="00581E86">
        <w:rPr>
          <w:rFonts w:ascii="Arial" w:eastAsia="Arial" w:hAnsi="Arial" w:cs="Arial"/>
          <w:sz w:val="24"/>
          <w:szCs w:val="24"/>
          <w:highlight w:val="yellow"/>
        </w:rPr>
        <w:t>t a valuer for this project.</w:t>
      </w:r>
      <w:r w:rsidR="007E58DA">
        <w:rPr>
          <w:rFonts w:ascii="Arial" w:eastAsia="Arial" w:hAnsi="Arial" w:cs="Arial"/>
          <w:sz w:val="24"/>
          <w:szCs w:val="24"/>
        </w:rPr>
        <w:t xml:space="preserve"> </w:t>
      </w:r>
      <w:r w:rsidR="00827EF7" w:rsidRPr="00C03F67">
        <w:rPr>
          <w:rFonts w:ascii="Arial" w:eastAsia="Arial" w:hAnsi="Arial" w:cs="Arial"/>
          <w:sz w:val="24"/>
          <w:szCs w:val="24"/>
        </w:rPr>
        <w:t xml:space="preserve">Pravin </w:t>
      </w:r>
      <w:r w:rsidR="007E58DA">
        <w:rPr>
          <w:rFonts w:ascii="Arial" w:eastAsia="Arial" w:hAnsi="Arial" w:cs="Arial"/>
          <w:sz w:val="24"/>
          <w:szCs w:val="24"/>
        </w:rPr>
        <w:t>stated</w:t>
      </w:r>
      <w:r w:rsidRPr="00C03F67">
        <w:rPr>
          <w:rFonts w:ascii="Arial" w:eastAsia="Arial" w:hAnsi="Arial" w:cs="Arial"/>
          <w:sz w:val="24"/>
          <w:szCs w:val="24"/>
        </w:rPr>
        <w:t xml:space="preserve"> that</w:t>
      </w:r>
      <w:r w:rsidR="00827EF7" w:rsidRPr="00C03F67">
        <w:rPr>
          <w:rFonts w:ascii="Arial" w:eastAsia="Arial" w:hAnsi="Arial" w:cs="Arial"/>
          <w:sz w:val="24"/>
          <w:szCs w:val="24"/>
        </w:rPr>
        <w:t xml:space="preserve"> NC</w:t>
      </w:r>
      <w:r w:rsidR="5223130F" w:rsidRPr="00C03F67">
        <w:rPr>
          <w:rFonts w:ascii="Arial" w:eastAsia="Arial" w:hAnsi="Arial" w:cs="Arial"/>
          <w:sz w:val="24"/>
          <w:szCs w:val="24"/>
        </w:rPr>
        <w:t>H</w:t>
      </w:r>
      <w:r w:rsidR="00827EF7" w:rsidRPr="00C03F67">
        <w:rPr>
          <w:rFonts w:ascii="Arial" w:eastAsia="Arial" w:hAnsi="Arial" w:cs="Arial"/>
          <w:sz w:val="24"/>
          <w:szCs w:val="24"/>
        </w:rPr>
        <w:t xml:space="preserve"> will continue to update the steering group</w:t>
      </w:r>
      <w:r w:rsidR="00E31520">
        <w:rPr>
          <w:rFonts w:ascii="Arial" w:eastAsia="Arial" w:hAnsi="Arial" w:cs="Arial"/>
          <w:sz w:val="24"/>
          <w:szCs w:val="24"/>
        </w:rPr>
        <w:t xml:space="preserve"> and provide another update</w:t>
      </w:r>
      <w:r w:rsidR="00827EF7" w:rsidRPr="00C03F67">
        <w:rPr>
          <w:rFonts w:ascii="Arial" w:eastAsia="Arial" w:hAnsi="Arial" w:cs="Arial"/>
          <w:sz w:val="24"/>
          <w:szCs w:val="24"/>
        </w:rPr>
        <w:t xml:space="preserve"> on the progress </w:t>
      </w:r>
      <w:r w:rsidR="00E31520">
        <w:rPr>
          <w:rFonts w:ascii="Arial" w:eastAsia="Arial" w:hAnsi="Arial" w:cs="Arial"/>
          <w:sz w:val="24"/>
          <w:szCs w:val="24"/>
        </w:rPr>
        <w:t>at the next meeting.</w:t>
      </w:r>
      <w:r w:rsidR="00194F24">
        <w:rPr>
          <w:rFonts w:ascii="Arial" w:eastAsia="Arial" w:hAnsi="Arial" w:cs="Arial"/>
          <w:sz w:val="24"/>
          <w:szCs w:val="24"/>
        </w:rPr>
        <w:t xml:space="preserve"> </w:t>
      </w:r>
      <w:r w:rsidR="00194F24">
        <w:rPr>
          <w:rFonts w:ascii="Arial" w:eastAsia="Arial" w:hAnsi="Arial" w:cs="Arial"/>
          <w:b/>
          <w:bCs/>
          <w:sz w:val="24"/>
          <w:szCs w:val="24"/>
        </w:rPr>
        <w:t xml:space="preserve"> NCH to continue process to appoint a valuer. </w:t>
      </w:r>
    </w:p>
    <w:p w14:paraId="0813AB97" w14:textId="77777777" w:rsidR="0092145E" w:rsidRPr="00C03F67" w:rsidRDefault="0092145E" w:rsidP="7240C133">
      <w:pPr>
        <w:pStyle w:val="PlainText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61BDED67" w14:textId="7C3F400F" w:rsidR="0092145E" w:rsidRPr="00C03F67" w:rsidRDefault="0092145E" w:rsidP="7240C133">
      <w:pPr>
        <w:pStyle w:val="PlainText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7891307D" w14:textId="27A2FAEC" w:rsidR="008A6C5D" w:rsidRPr="004337DC" w:rsidRDefault="007608AF" w:rsidP="004337DC">
      <w:pPr>
        <w:pStyle w:val="PlainText"/>
        <w:numPr>
          <w:ilvl w:val="0"/>
          <w:numId w:val="21"/>
        </w:numPr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786AEC" w:rsidRPr="00C03F6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Refurbishment activity </w:t>
      </w:r>
    </w:p>
    <w:p w14:paraId="3280F5CB" w14:textId="77777777" w:rsidR="004337DC" w:rsidRPr="004337DC" w:rsidRDefault="004337DC" w:rsidP="004337DC">
      <w:pPr>
        <w:pStyle w:val="PlainText"/>
        <w:ind w:left="360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478D1059" w14:textId="1977DAD7" w:rsidR="006246EA" w:rsidRPr="00BB5AF9" w:rsidRDefault="002010DC" w:rsidP="002010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</w:t>
      </w:r>
      <w:r>
        <w:rPr>
          <w:rFonts w:ascii="Arial" w:hAnsi="Arial" w:cs="Arial"/>
          <w:szCs w:val="24"/>
        </w:rPr>
        <w:tab/>
      </w:r>
      <w:r w:rsidR="006246EA" w:rsidRPr="00BB5AF9">
        <w:rPr>
          <w:rFonts w:ascii="Arial" w:hAnsi="Arial" w:cs="Arial"/>
          <w:szCs w:val="24"/>
        </w:rPr>
        <w:t xml:space="preserve">Llyr advised that we are looking at a </w:t>
      </w:r>
      <w:r w:rsidR="006246EA" w:rsidRPr="00D071CE">
        <w:rPr>
          <w:rFonts w:ascii="Arial" w:hAnsi="Arial" w:cs="Arial"/>
          <w:szCs w:val="24"/>
          <w:highlight w:val="yellow"/>
        </w:rPr>
        <w:t>pilot run for refurbishment</w:t>
      </w:r>
      <w:r w:rsidR="00D67595" w:rsidRPr="00BB5AF9">
        <w:rPr>
          <w:rFonts w:ascii="Arial" w:hAnsi="Arial" w:cs="Arial"/>
          <w:szCs w:val="24"/>
        </w:rPr>
        <w:t xml:space="preserve"> of properties</w:t>
      </w:r>
      <w:r w:rsidR="007E58DA" w:rsidRPr="00BB5AF9">
        <w:rPr>
          <w:rFonts w:ascii="Arial" w:hAnsi="Arial" w:cs="Arial"/>
          <w:szCs w:val="24"/>
        </w:rPr>
        <w:t xml:space="preserve"> and will </w:t>
      </w:r>
      <w:r w:rsidR="006246EA" w:rsidRPr="00BB5AF9">
        <w:rPr>
          <w:rFonts w:ascii="Arial" w:hAnsi="Arial" w:cs="Arial"/>
          <w:szCs w:val="24"/>
        </w:rPr>
        <w:t>be carrying out intrusive surveys on our void properties to collect data to identify the issues and look to build a specification.</w:t>
      </w:r>
      <w:r w:rsidR="00C56FC2" w:rsidRPr="00BB5AF9">
        <w:rPr>
          <w:rFonts w:ascii="Arial" w:hAnsi="Arial" w:cs="Arial"/>
          <w:szCs w:val="24"/>
        </w:rPr>
        <w:t xml:space="preserve"> </w:t>
      </w:r>
      <w:r w:rsidR="007E58DA" w:rsidRPr="00BB5AF9">
        <w:rPr>
          <w:rFonts w:ascii="Arial" w:hAnsi="Arial" w:cs="Arial"/>
          <w:szCs w:val="24"/>
        </w:rPr>
        <w:t>A resident</w:t>
      </w:r>
      <w:r w:rsidR="00C56FC2" w:rsidRPr="00BB5AF9">
        <w:rPr>
          <w:rFonts w:ascii="Arial" w:hAnsi="Arial" w:cs="Arial"/>
          <w:szCs w:val="24"/>
        </w:rPr>
        <w:t xml:space="preserve"> </w:t>
      </w:r>
      <w:r w:rsidR="00AE0848" w:rsidRPr="00BB5AF9">
        <w:rPr>
          <w:rFonts w:ascii="Arial" w:hAnsi="Arial" w:cs="Arial"/>
          <w:szCs w:val="24"/>
        </w:rPr>
        <w:t xml:space="preserve">raised concerns over surveying only void properties as the data could influence </w:t>
      </w:r>
      <w:r w:rsidR="00AA386B" w:rsidRPr="00BB5AF9">
        <w:rPr>
          <w:rFonts w:ascii="Arial" w:hAnsi="Arial" w:cs="Arial"/>
          <w:szCs w:val="24"/>
        </w:rPr>
        <w:t xml:space="preserve">the decision to be </w:t>
      </w:r>
      <w:r w:rsidR="00AA386B" w:rsidRPr="0047437B">
        <w:rPr>
          <w:rFonts w:ascii="Arial" w:hAnsi="Arial" w:cs="Arial"/>
          <w:szCs w:val="24"/>
          <w:highlight w:val="yellow"/>
        </w:rPr>
        <w:t>in favor of demolition</w:t>
      </w:r>
      <w:r w:rsidR="00AA386B" w:rsidRPr="00BB5AF9">
        <w:rPr>
          <w:rFonts w:ascii="Arial" w:hAnsi="Arial" w:cs="Arial"/>
          <w:szCs w:val="24"/>
        </w:rPr>
        <w:t xml:space="preserve">. Rebecca responded to </w:t>
      </w:r>
      <w:r w:rsidR="007E58DA" w:rsidRPr="00BB5AF9">
        <w:rPr>
          <w:rFonts w:ascii="Arial" w:hAnsi="Arial" w:cs="Arial"/>
          <w:szCs w:val="24"/>
        </w:rPr>
        <w:t>the resident</w:t>
      </w:r>
      <w:r w:rsidR="00AA386B" w:rsidRPr="00BB5AF9">
        <w:rPr>
          <w:rFonts w:ascii="Arial" w:hAnsi="Arial" w:cs="Arial"/>
          <w:szCs w:val="24"/>
        </w:rPr>
        <w:t xml:space="preserve"> advising that </w:t>
      </w:r>
      <w:r w:rsidR="00531F88" w:rsidRPr="00531F88">
        <w:rPr>
          <w:rFonts w:ascii="Arial" w:hAnsi="Arial" w:cs="Arial"/>
        </w:rPr>
        <w:t xml:space="preserve">voids have a </w:t>
      </w:r>
      <w:r w:rsidR="00531F88" w:rsidRPr="0047437B">
        <w:rPr>
          <w:rFonts w:ascii="Arial" w:hAnsi="Arial" w:cs="Arial"/>
          <w:highlight w:val="yellow"/>
        </w:rPr>
        <w:t xml:space="preserve">mix of </w:t>
      </w:r>
      <w:proofErr w:type="gramStart"/>
      <w:r w:rsidR="00531F88" w:rsidRPr="0047437B">
        <w:rPr>
          <w:rFonts w:ascii="Arial" w:hAnsi="Arial" w:cs="Arial"/>
          <w:highlight w:val="yellow"/>
        </w:rPr>
        <w:t>issues</w:t>
      </w:r>
      <w:proofErr w:type="gramEnd"/>
      <w:r w:rsidR="00531F88" w:rsidRPr="00531F88">
        <w:rPr>
          <w:rFonts w:ascii="Arial" w:hAnsi="Arial" w:cs="Arial"/>
        </w:rPr>
        <w:t xml:space="preserve"> so they are a good representation of problems with the homes.</w:t>
      </w:r>
      <w:r w:rsidR="006246EA" w:rsidRPr="00531F88">
        <w:rPr>
          <w:rFonts w:ascii="Arial" w:hAnsi="Arial" w:cs="Arial"/>
          <w:szCs w:val="24"/>
        </w:rPr>
        <w:br/>
      </w:r>
    </w:p>
    <w:p w14:paraId="38773C11" w14:textId="77777777" w:rsidR="00CD70C2" w:rsidRDefault="000E62DA" w:rsidP="002010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4.</w:t>
      </w:r>
      <w:r w:rsidR="00E34FDC">
        <w:rPr>
          <w:rFonts w:ascii="Arial" w:hAnsi="Arial" w:cs="Arial"/>
          <w:szCs w:val="24"/>
        </w:rPr>
        <w:t>2</w:t>
      </w:r>
      <w:r w:rsidR="00E34FDC">
        <w:rPr>
          <w:rFonts w:ascii="Arial" w:hAnsi="Arial" w:cs="Arial"/>
          <w:szCs w:val="24"/>
        </w:rPr>
        <w:tab/>
        <w:t>L</w:t>
      </w:r>
      <w:r w:rsidR="006246EA" w:rsidRPr="000E62DA">
        <w:rPr>
          <w:rFonts w:ascii="Arial" w:hAnsi="Arial" w:cs="Arial"/>
          <w:szCs w:val="24"/>
        </w:rPr>
        <w:t xml:space="preserve">lyr explained </w:t>
      </w:r>
      <w:r w:rsidR="00AA386B" w:rsidRPr="000E62DA">
        <w:rPr>
          <w:rFonts w:ascii="Arial" w:hAnsi="Arial" w:cs="Arial"/>
          <w:szCs w:val="24"/>
        </w:rPr>
        <w:t xml:space="preserve">that we, NCH, </w:t>
      </w:r>
      <w:r w:rsidR="00E34FDC">
        <w:rPr>
          <w:rFonts w:ascii="Arial" w:hAnsi="Arial" w:cs="Arial"/>
          <w:szCs w:val="24"/>
        </w:rPr>
        <w:t xml:space="preserve">have </w:t>
      </w:r>
      <w:r w:rsidR="00E34FDC" w:rsidRPr="0047437B">
        <w:rPr>
          <w:rFonts w:ascii="Arial" w:hAnsi="Arial" w:cs="Arial"/>
          <w:szCs w:val="24"/>
          <w:highlight w:val="yellow"/>
        </w:rPr>
        <w:t>commissioned further intrusive surveys</w:t>
      </w:r>
      <w:r w:rsidR="00E34FDC">
        <w:rPr>
          <w:rFonts w:ascii="Arial" w:hAnsi="Arial" w:cs="Arial"/>
          <w:szCs w:val="24"/>
        </w:rPr>
        <w:t xml:space="preserve"> to a sample of void properties </w:t>
      </w:r>
      <w:r w:rsidR="00AA386B" w:rsidRPr="000E62DA">
        <w:rPr>
          <w:rFonts w:ascii="Arial" w:hAnsi="Arial" w:cs="Arial"/>
          <w:szCs w:val="24"/>
        </w:rPr>
        <w:t xml:space="preserve">to build up a clearer picture </w:t>
      </w:r>
      <w:r w:rsidR="006246EA" w:rsidRPr="000E62DA">
        <w:rPr>
          <w:rFonts w:ascii="Arial" w:hAnsi="Arial" w:cs="Arial"/>
          <w:szCs w:val="24"/>
        </w:rPr>
        <w:t xml:space="preserve">as to </w:t>
      </w:r>
      <w:r w:rsidR="00BB108A" w:rsidRPr="000E62DA">
        <w:rPr>
          <w:rFonts w:ascii="Arial" w:hAnsi="Arial" w:cs="Arial"/>
          <w:szCs w:val="24"/>
        </w:rPr>
        <w:t>why some properties are experiencing</w:t>
      </w:r>
      <w:r w:rsidR="00E34FDC">
        <w:rPr>
          <w:rFonts w:ascii="Arial" w:hAnsi="Arial" w:cs="Arial"/>
          <w:szCs w:val="24"/>
        </w:rPr>
        <w:t xml:space="preserve"> damp</w:t>
      </w:r>
      <w:r w:rsidR="00BB108A" w:rsidRPr="000E62DA">
        <w:rPr>
          <w:rFonts w:ascii="Arial" w:hAnsi="Arial" w:cs="Arial"/>
          <w:szCs w:val="24"/>
        </w:rPr>
        <w:t xml:space="preserve"> issues and others aren’t. </w:t>
      </w:r>
    </w:p>
    <w:p w14:paraId="7CD386B1" w14:textId="25DF2443" w:rsidR="0A8B37DA" w:rsidRPr="002010DC" w:rsidRDefault="00CD70C2" w:rsidP="002010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>
        <w:rPr>
          <w:rFonts w:ascii="Arial" w:hAnsi="Arial" w:cs="Arial"/>
          <w:szCs w:val="24"/>
        </w:rPr>
        <w:tab/>
      </w:r>
      <w:r w:rsidR="00E34FDC" w:rsidRPr="002010DC">
        <w:rPr>
          <w:rFonts w:ascii="Arial" w:hAnsi="Arial" w:cs="Arial"/>
          <w:szCs w:val="24"/>
        </w:rPr>
        <w:t xml:space="preserve">A resident </w:t>
      </w:r>
      <w:r w:rsidR="006246EA" w:rsidRPr="002010DC">
        <w:rPr>
          <w:rFonts w:ascii="Arial" w:hAnsi="Arial" w:cs="Arial"/>
          <w:szCs w:val="24"/>
        </w:rPr>
        <w:t xml:space="preserve">asked whether </w:t>
      </w:r>
      <w:r w:rsidR="0000527D" w:rsidRPr="00283AE7">
        <w:rPr>
          <w:rFonts w:ascii="Arial" w:hAnsi="Arial" w:cs="Arial"/>
          <w:szCs w:val="24"/>
          <w:highlight w:val="yellow"/>
        </w:rPr>
        <w:t>homeowners</w:t>
      </w:r>
      <w:r w:rsidR="006246EA" w:rsidRPr="00283AE7">
        <w:rPr>
          <w:rFonts w:ascii="Arial" w:hAnsi="Arial" w:cs="Arial"/>
          <w:szCs w:val="24"/>
          <w:highlight w:val="yellow"/>
        </w:rPr>
        <w:t xml:space="preserve"> </w:t>
      </w:r>
      <w:proofErr w:type="gramStart"/>
      <w:r w:rsidR="006246EA" w:rsidRPr="00283AE7">
        <w:rPr>
          <w:rFonts w:ascii="Arial" w:hAnsi="Arial" w:cs="Arial"/>
          <w:szCs w:val="24"/>
          <w:highlight w:val="yellow"/>
        </w:rPr>
        <w:t>will</w:t>
      </w:r>
      <w:proofErr w:type="gramEnd"/>
      <w:r w:rsidR="006246EA" w:rsidRPr="00283AE7">
        <w:rPr>
          <w:rFonts w:ascii="Arial" w:hAnsi="Arial" w:cs="Arial"/>
          <w:szCs w:val="24"/>
          <w:highlight w:val="yellow"/>
        </w:rPr>
        <w:t xml:space="preserve"> get an opportunity to buy into a refurbishment project</w:t>
      </w:r>
      <w:r w:rsidR="006246EA" w:rsidRPr="002010DC">
        <w:rPr>
          <w:rFonts w:ascii="Arial" w:hAnsi="Arial" w:cs="Arial"/>
          <w:szCs w:val="24"/>
        </w:rPr>
        <w:t>?</w:t>
      </w:r>
      <w:r w:rsidR="00B40F55" w:rsidRPr="002010DC">
        <w:rPr>
          <w:rFonts w:ascii="Arial" w:hAnsi="Arial" w:cs="Arial"/>
          <w:szCs w:val="24"/>
        </w:rPr>
        <w:t xml:space="preserve"> Pravin and </w:t>
      </w:r>
      <w:r w:rsidR="006246EA" w:rsidRPr="002010DC">
        <w:rPr>
          <w:rFonts w:ascii="Arial" w:hAnsi="Arial" w:cs="Arial"/>
          <w:szCs w:val="24"/>
        </w:rPr>
        <w:t xml:space="preserve">Llyr </w:t>
      </w:r>
      <w:r w:rsidR="00B40F55" w:rsidRPr="002010DC">
        <w:rPr>
          <w:rFonts w:ascii="Arial" w:hAnsi="Arial" w:cs="Arial"/>
          <w:szCs w:val="24"/>
        </w:rPr>
        <w:t xml:space="preserve">both </w:t>
      </w:r>
      <w:r w:rsidR="006246EA" w:rsidRPr="002010DC">
        <w:rPr>
          <w:rFonts w:ascii="Arial" w:hAnsi="Arial" w:cs="Arial"/>
          <w:szCs w:val="24"/>
        </w:rPr>
        <w:t xml:space="preserve">advised that we are exploring the possibility of allowing homeowners to opt-into </w:t>
      </w:r>
      <w:r w:rsidR="0000527D" w:rsidRPr="002010DC">
        <w:rPr>
          <w:rFonts w:ascii="Arial" w:hAnsi="Arial" w:cs="Arial"/>
          <w:szCs w:val="24"/>
        </w:rPr>
        <w:t xml:space="preserve">a </w:t>
      </w:r>
      <w:r w:rsidR="006246EA" w:rsidRPr="002010DC">
        <w:rPr>
          <w:rFonts w:ascii="Arial" w:hAnsi="Arial" w:cs="Arial"/>
          <w:szCs w:val="24"/>
        </w:rPr>
        <w:t>refurbishment</w:t>
      </w:r>
      <w:r w:rsidR="0000527D" w:rsidRPr="002010DC">
        <w:rPr>
          <w:rFonts w:ascii="Arial" w:hAnsi="Arial" w:cs="Arial"/>
          <w:szCs w:val="24"/>
        </w:rPr>
        <w:t xml:space="preserve"> project.</w:t>
      </w:r>
      <w:r w:rsidR="00B40F55" w:rsidRPr="002010DC">
        <w:rPr>
          <w:rFonts w:ascii="Arial" w:hAnsi="Arial" w:cs="Arial"/>
          <w:szCs w:val="24"/>
        </w:rPr>
        <w:t xml:space="preserve"> NCH will continue to look at this and provide updates where necessary.</w:t>
      </w:r>
      <w:r w:rsidR="00194F24" w:rsidRPr="002010DC">
        <w:rPr>
          <w:rFonts w:ascii="Arial" w:hAnsi="Arial" w:cs="Arial"/>
          <w:szCs w:val="24"/>
        </w:rPr>
        <w:t xml:space="preserve"> </w:t>
      </w:r>
      <w:r w:rsidR="00194F24" w:rsidRPr="002010DC">
        <w:rPr>
          <w:rFonts w:ascii="Arial" w:hAnsi="Arial" w:cs="Arial"/>
          <w:b/>
          <w:bCs/>
          <w:szCs w:val="24"/>
        </w:rPr>
        <w:t>NCH to provide an update of the findings of the intrusive surveys.</w:t>
      </w:r>
      <w:r w:rsidR="00194F24" w:rsidRPr="002010DC">
        <w:rPr>
          <w:rFonts w:ascii="Arial" w:hAnsi="Arial" w:cs="Arial"/>
          <w:szCs w:val="24"/>
        </w:rPr>
        <w:t xml:space="preserve"> </w:t>
      </w:r>
    </w:p>
    <w:p w14:paraId="3FFBC966" w14:textId="721BBC20" w:rsidR="0A8B37DA" w:rsidRPr="00C03F67" w:rsidRDefault="0A8B37DA" w:rsidP="0A8B37DA">
      <w:pPr>
        <w:pStyle w:val="PlainText"/>
        <w:rPr>
          <w:rFonts w:ascii="Arial" w:eastAsia="Franklin Gothic Book" w:hAnsi="Arial" w:cs="Arial"/>
          <w:b/>
          <w:bCs/>
          <w:color w:val="0070C0"/>
          <w:sz w:val="24"/>
          <w:szCs w:val="24"/>
        </w:rPr>
      </w:pPr>
    </w:p>
    <w:p w14:paraId="2D4CB937" w14:textId="7C755EA5" w:rsidR="00786AEC" w:rsidRPr="00C03F67" w:rsidRDefault="00EA3581" w:rsidP="7240C133">
      <w:pPr>
        <w:pStyle w:val="PlainText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7608AF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Pr="00C03F67">
        <w:rPr>
          <w:rFonts w:ascii="Arial" w:hAnsi="Arial" w:cs="Arial"/>
          <w:sz w:val="24"/>
          <w:szCs w:val="24"/>
        </w:rPr>
        <w:t xml:space="preserve">        </w:t>
      </w:r>
      <w:r w:rsidR="006246EA" w:rsidRPr="00C03F67">
        <w:rPr>
          <w:rFonts w:ascii="Arial" w:eastAsia="Arial" w:hAnsi="Arial" w:cs="Arial"/>
          <w:b/>
          <w:bCs/>
          <w:color w:val="0070C0"/>
          <w:sz w:val="24"/>
          <w:szCs w:val="24"/>
        </w:rPr>
        <w:t>Acacia Plans</w:t>
      </w:r>
      <w:r w:rsidR="006246EA" w:rsidRPr="00C03F67">
        <w:rPr>
          <w:rFonts w:ascii="Arial" w:eastAsia="Arial" w:hAnsi="Arial" w:cs="Arial"/>
          <w:b/>
          <w:bCs/>
          <w:color w:val="0070C0"/>
          <w:sz w:val="24"/>
          <w:szCs w:val="24"/>
        </w:rPr>
        <w:br/>
      </w:r>
    </w:p>
    <w:p w14:paraId="4C2DD95E" w14:textId="451649F9" w:rsidR="00EA3581" w:rsidRPr="00CD70C2" w:rsidRDefault="00EA3581" w:rsidP="00494E43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 w:rsidRPr="00CD70C2">
        <w:rPr>
          <w:rFonts w:ascii="Arial" w:eastAsia="Arial" w:hAnsi="Arial" w:cs="Arial"/>
          <w:color w:val="000000" w:themeColor="text1"/>
          <w:szCs w:val="24"/>
        </w:rPr>
        <w:t>5</w:t>
      </w:r>
      <w:r w:rsidR="00C125A2" w:rsidRPr="00CD70C2">
        <w:rPr>
          <w:rFonts w:ascii="Arial" w:eastAsia="Arial" w:hAnsi="Arial" w:cs="Arial"/>
          <w:color w:val="000000" w:themeColor="text1"/>
          <w:szCs w:val="24"/>
        </w:rPr>
        <w:t xml:space="preserve">.1 </w:t>
      </w:r>
      <w:r w:rsidR="00C125A2" w:rsidRPr="00CD70C2">
        <w:rPr>
          <w:rFonts w:ascii="Arial" w:hAnsi="Arial" w:cs="Arial"/>
          <w:szCs w:val="24"/>
        </w:rPr>
        <w:tab/>
      </w:r>
      <w:r w:rsidR="006246EA" w:rsidRPr="00CD70C2">
        <w:rPr>
          <w:rFonts w:ascii="Arial" w:hAnsi="Arial" w:cs="Arial"/>
          <w:szCs w:val="24"/>
        </w:rPr>
        <w:t xml:space="preserve">Pravin advises that the </w:t>
      </w:r>
      <w:r w:rsidR="006246EA" w:rsidRPr="004E5729">
        <w:rPr>
          <w:rFonts w:ascii="Arial" w:hAnsi="Arial" w:cs="Arial"/>
          <w:szCs w:val="24"/>
          <w:highlight w:val="yellow"/>
        </w:rPr>
        <w:t>plans for Acacia Avenue are indictive</w:t>
      </w:r>
      <w:r w:rsidR="006246EA" w:rsidRPr="00CD70C2">
        <w:rPr>
          <w:rFonts w:ascii="Arial" w:hAnsi="Arial" w:cs="Arial"/>
          <w:szCs w:val="24"/>
        </w:rPr>
        <w:t xml:space="preserve"> and we want the group to have their say and share their views in relation to the plans shared by Andrew</w:t>
      </w:r>
      <w:r w:rsidR="003B27D9" w:rsidRPr="00CD70C2">
        <w:rPr>
          <w:rFonts w:ascii="Arial" w:hAnsi="Arial" w:cs="Arial"/>
          <w:szCs w:val="24"/>
        </w:rPr>
        <w:t>.</w:t>
      </w:r>
    </w:p>
    <w:p w14:paraId="64AEB899" w14:textId="6C1005EB" w:rsidR="00EA3581" w:rsidRPr="00CD70C2" w:rsidRDefault="00494E43" w:rsidP="00494E43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</w:t>
      </w:r>
      <w:r>
        <w:rPr>
          <w:rFonts w:ascii="Arial" w:hAnsi="Arial" w:cs="Arial"/>
          <w:szCs w:val="24"/>
        </w:rPr>
        <w:tab/>
      </w:r>
      <w:r w:rsidR="006246EA" w:rsidRPr="00CD70C2">
        <w:rPr>
          <w:rFonts w:ascii="Arial" w:hAnsi="Arial" w:cs="Arial"/>
          <w:szCs w:val="24"/>
        </w:rPr>
        <w:t xml:space="preserve">Andrew </w:t>
      </w:r>
      <w:r w:rsidR="00905D0C" w:rsidRPr="00CD70C2">
        <w:rPr>
          <w:rFonts w:ascii="Arial" w:hAnsi="Arial" w:cs="Arial"/>
          <w:szCs w:val="24"/>
        </w:rPr>
        <w:t>talk</w:t>
      </w:r>
      <w:r w:rsidR="00531F88">
        <w:rPr>
          <w:rFonts w:ascii="Arial" w:hAnsi="Arial" w:cs="Arial"/>
          <w:szCs w:val="24"/>
        </w:rPr>
        <w:t>ed</w:t>
      </w:r>
      <w:r w:rsidR="00905D0C" w:rsidRPr="00CD70C2">
        <w:rPr>
          <w:rFonts w:ascii="Arial" w:hAnsi="Arial" w:cs="Arial"/>
          <w:szCs w:val="24"/>
        </w:rPr>
        <w:t xml:space="preserve"> attendees</w:t>
      </w:r>
      <w:r w:rsidR="006246EA" w:rsidRPr="00CD70C2">
        <w:rPr>
          <w:rFonts w:ascii="Arial" w:hAnsi="Arial" w:cs="Arial"/>
          <w:szCs w:val="24"/>
        </w:rPr>
        <w:t xml:space="preserve"> through the </w:t>
      </w:r>
      <w:r w:rsidR="00E34FDC" w:rsidRPr="00CD70C2">
        <w:rPr>
          <w:rFonts w:ascii="Arial" w:hAnsi="Arial" w:cs="Arial"/>
          <w:szCs w:val="24"/>
        </w:rPr>
        <w:t xml:space="preserve">key design principles considered during the design process, and our rationale behind the layout proposed. </w:t>
      </w:r>
    </w:p>
    <w:p w14:paraId="4B68088F" w14:textId="77777777" w:rsidR="00494E43" w:rsidRDefault="00494E43" w:rsidP="00494E43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5.3</w:t>
      </w:r>
      <w:r>
        <w:rPr>
          <w:rFonts w:ascii="Arial" w:hAnsi="Arial" w:cs="Arial"/>
          <w:szCs w:val="24"/>
        </w:rPr>
        <w:tab/>
      </w:r>
      <w:r w:rsidR="006246EA" w:rsidRPr="00CD70C2">
        <w:rPr>
          <w:rFonts w:ascii="Arial" w:hAnsi="Arial" w:cs="Arial"/>
          <w:szCs w:val="24"/>
        </w:rPr>
        <w:t xml:space="preserve">Andrew </w:t>
      </w:r>
      <w:r w:rsidR="00E34FDC" w:rsidRPr="00CD70C2">
        <w:rPr>
          <w:rFonts w:ascii="Arial" w:hAnsi="Arial" w:cs="Arial"/>
          <w:szCs w:val="24"/>
        </w:rPr>
        <w:t xml:space="preserve">explained </w:t>
      </w:r>
      <w:r w:rsidR="006246EA" w:rsidRPr="00CD70C2">
        <w:rPr>
          <w:rFonts w:ascii="Arial" w:hAnsi="Arial" w:cs="Arial"/>
          <w:szCs w:val="24"/>
        </w:rPr>
        <w:t xml:space="preserve">the housing need </w:t>
      </w:r>
      <w:r w:rsidR="00E34FDC" w:rsidRPr="00CD70C2">
        <w:rPr>
          <w:rFonts w:ascii="Arial" w:hAnsi="Arial" w:cs="Arial"/>
          <w:szCs w:val="24"/>
        </w:rPr>
        <w:t xml:space="preserve">data provided by NCC, and NCH housing team that guides our unit mix and schedule of accommodation </w:t>
      </w:r>
      <w:r w:rsidR="006246EA" w:rsidRPr="00CD70C2">
        <w:rPr>
          <w:rFonts w:ascii="Arial" w:hAnsi="Arial" w:cs="Arial"/>
          <w:szCs w:val="24"/>
        </w:rPr>
        <w:t>for the area and has explained that NCH has worked alongside Peter Alan to retrieve data on the need for properties within Somerton</w:t>
      </w:r>
      <w:r w:rsidR="00653424" w:rsidRPr="00CD70C2">
        <w:rPr>
          <w:rFonts w:ascii="Arial" w:hAnsi="Arial" w:cs="Arial"/>
          <w:szCs w:val="24"/>
        </w:rPr>
        <w:t>.</w:t>
      </w:r>
      <w:r w:rsidR="00B3233F" w:rsidRPr="00CD70C2">
        <w:rPr>
          <w:rFonts w:ascii="Arial" w:hAnsi="Arial" w:cs="Arial"/>
          <w:szCs w:val="24"/>
        </w:rPr>
        <w:t xml:space="preserve"> </w:t>
      </w:r>
      <w:r w:rsidR="00B3233F" w:rsidRPr="00352A75">
        <w:rPr>
          <w:rFonts w:ascii="Arial" w:hAnsi="Arial" w:cs="Arial"/>
          <w:szCs w:val="24"/>
          <w:highlight w:val="yellow"/>
        </w:rPr>
        <w:t xml:space="preserve">The data shows there is </w:t>
      </w:r>
      <w:r w:rsidR="006246EA" w:rsidRPr="00352A75">
        <w:rPr>
          <w:rFonts w:ascii="Arial" w:hAnsi="Arial" w:cs="Arial"/>
          <w:szCs w:val="24"/>
          <w:highlight w:val="yellow"/>
        </w:rPr>
        <w:t xml:space="preserve">a high </w:t>
      </w:r>
      <w:r w:rsidR="00B3233F" w:rsidRPr="00352A75">
        <w:rPr>
          <w:rFonts w:ascii="Arial" w:hAnsi="Arial" w:cs="Arial"/>
          <w:szCs w:val="24"/>
          <w:highlight w:val="yellow"/>
        </w:rPr>
        <w:t>demand</w:t>
      </w:r>
      <w:r w:rsidR="006246EA" w:rsidRPr="00352A75">
        <w:rPr>
          <w:rFonts w:ascii="Arial" w:hAnsi="Arial" w:cs="Arial"/>
          <w:szCs w:val="24"/>
          <w:highlight w:val="yellow"/>
        </w:rPr>
        <w:t xml:space="preserve"> for 1 bedroom accommodation within Somerton</w:t>
      </w:r>
      <w:r w:rsidR="0075592E" w:rsidRPr="00352A75">
        <w:rPr>
          <w:rFonts w:ascii="Arial" w:hAnsi="Arial" w:cs="Arial"/>
          <w:szCs w:val="24"/>
          <w:highlight w:val="yellow"/>
        </w:rPr>
        <w:t>.</w:t>
      </w:r>
    </w:p>
    <w:p w14:paraId="0CC6037B" w14:textId="77777777" w:rsidR="00494E43" w:rsidRDefault="00494E43" w:rsidP="00494E43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5.4</w:t>
      </w:r>
      <w:r>
        <w:rPr>
          <w:rFonts w:ascii="Arial" w:hAnsi="Arial" w:cs="Arial"/>
          <w:szCs w:val="24"/>
        </w:rPr>
        <w:tab/>
      </w:r>
      <w:r w:rsidR="00B3233F" w:rsidRPr="00CD70C2">
        <w:rPr>
          <w:rFonts w:ascii="Arial" w:hAnsi="Arial" w:cs="Arial"/>
          <w:szCs w:val="24"/>
        </w:rPr>
        <w:t xml:space="preserve">Andrew shared a table which demonstrated the difference in property sizes against the </w:t>
      </w:r>
      <w:r w:rsidR="00B3233F" w:rsidRPr="00522CD8">
        <w:rPr>
          <w:rFonts w:ascii="Arial" w:hAnsi="Arial" w:cs="Arial"/>
          <w:szCs w:val="24"/>
          <w:highlight w:val="yellow"/>
        </w:rPr>
        <w:t>WDQR standards</w:t>
      </w:r>
      <w:r w:rsidR="00B3233F" w:rsidRPr="00CD70C2">
        <w:rPr>
          <w:rFonts w:ascii="Arial" w:hAnsi="Arial" w:cs="Arial"/>
          <w:szCs w:val="24"/>
        </w:rPr>
        <w:t xml:space="preserve">. The table demonstrated that </w:t>
      </w:r>
      <w:r w:rsidR="00B3233F" w:rsidRPr="00522CD8">
        <w:rPr>
          <w:rFonts w:ascii="Arial" w:hAnsi="Arial" w:cs="Arial"/>
          <w:szCs w:val="24"/>
          <w:highlight w:val="yellow"/>
        </w:rPr>
        <w:t>85</w:t>
      </w:r>
      <w:r w:rsidR="00B3233F" w:rsidRPr="00CD70C2">
        <w:rPr>
          <w:rFonts w:ascii="Arial" w:hAnsi="Arial" w:cs="Arial"/>
          <w:szCs w:val="24"/>
        </w:rPr>
        <w:t xml:space="preserve">% of existing homes are </w:t>
      </w:r>
      <w:r w:rsidR="00B3233F" w:rsidRPr="00522CD8">
        <w:rPr>
          <w:rFonts w:ascii="Arial" w:hAnsi="Arial" w:cs="Arial"/>
          <w:szCs w:val="24"/>
          <w:highlight w:val="yellow"/>
        </w:rPr>
        <w:t>below</w:t>
      </w:r>
      <w:r w:rsidR="00B3233F" w:rsidRPr="00CD70C2">
        <w:rPr>
          <w:rFonts w:ascii="Arial" w:hAnsi="Arial" w:cs="Arial"/>
          <w:szCs w:val="24"/>
        </w:rPr>
        <w:t xml:space="preserve"> the WDQR standard. </w:t>
      </w:r>
    </w:p>
    <w:p w14:paraId="35804905" w14:textId="23A2D4D7" w:rsidR="00494E43" w:rsidRDefault="00494E43" w:rsidP="00494E43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5.5</w:t>
      </w:r>
      <w:r>
        <w:rPr>
          <w:rFonts w:ascii="Arial" w:hAnsi="Arial" w:cs="Arial"/>
          <w:szCs w:val="24"/>
        </w:rPr>
        <w:tab/>
      </w:r>
      <w:r w:rsidR="004934D3" w:rsidRPr="00CD70C2">
        <w:rPr>
          <w:rFonts w:ascii="Arial" w:hAnsi="Arial" w:cs="Arial"/>
          <w:szCs w:val="24"/>
        </w:rPr>
        <w:t>A resident</w:t>
      </w:r>
      <w:r w:rsidR="00203625" w:rsidRPr="00CD70C2">
        <w:rPr>
          <w:rFonts w:ascii="Arial" w:hAnsi="Arial" w:cs="Arial"/>
          <w:szCs w:val="24"/>
        </w:rPr>
        <w:t xml:space="preserve"> asked if we were considering </w:t>
      </w:r>
      <w:proofErr w:type="gramStart"/>
      <w:r w:rsidR="00203625" w:rsidRPr="00CD70C2">
        <w:rPr>
          <w:rFonts w:ascii="Arial" w:hAnsi="Arial" w:cs="Arial"/>
          <w:szCs w:val="24"/>
        </w:rPr>
        <w:t>2 bedroom</w:t>
      </w:r>
      <w:proofErr w:type="gramEnd"/>
      <w:r w:rsidR="00203625" w:rsidRPr="00CD70C2">
        <w:rPr>
          <w:rFonts w:ascii="Arial" w:hAnsi="Arial" w:cs="Arial"/>
          <w:szCs w:val="24"/>
        </w:rPr>
        <w:t xml:space="preserve"> houses within the chat function</w:t>
      </w:r>
      <w:r w:rsidR="00860FCC" w:rsidRPr="00CD70C2">
        <w:rPr>
          <w:rFonts w:ascii="Arial" w:hAnsi="Arial" w:cs="Arial"/>
          <w:szCs w:val="24"/>
        </w:rPr>
        <w:t xml:space="preserve"> and Rebecca </w:t>
      </w:r>
      <w:r w:rsidR="004934D3" w:rsidRPr="00CD70C2">
        <w:rPr>
          <w:rFonts w:ascii="Arial" w:hAnsi="Arial" w:cs="Arial"/>
          <w:szCs w:val="24"/>
        </w:rPr>
        <w:t xml:space="preserve">explained that we will be </w:t>
      </w:r>
      <w:r w:rsidR="004934D3" w:rsidRPr="00160426">
        <w:rPr>
          <w:rFonts w:ascii="Arial" w:hAnsi="Arial" w:cs="Arial"/>
          <w:szCs w:val="24"/>
          <w:highlight w:val="yellow"/>
        </w:rPr>
        <w:t>providing a mix of housing including 2 bedroom homes</w:t>
      </w:r>
      <w:r w:rsidR="004934D3" w:rsidRPr="00CD70C2">
        <w:rPr>
          <w:rFonts w:ascii="Arial" w:hAnsi="Arial" w:cs="Arial"/>
          <w:szCs w:val="24"/>
        </w:rPr>
        <w:t xml:space="preserve">. </w:t>
      </w:r>
      <w:r w:rsidR="006246EA" w:rsidRPr="00CD70C2">
        <w:rPr>
          <w:rFonts w:ascii="Arial" w:hAnsi="Arial" w:cs="Arial"/>
          <w:szCs w:val="24"/>
        </w:rPr>
        <w:t xml:space="preserve">Andrew </w:t>
      </w:r>
      <w:r w:rsidR="004934D3" w:rsidRPr="00CD70C2">
        <w:rPr>
          <w:rFonts w:ascii="Arial" w:hAnsi="Arial" w:cs="Arial"/>
          <w:szCs w:val="24"/>
        </w:rPr>
        <w:t>also stated that</w:t>
      </w:r>
      <w:r w:rsidR="006246EA" w:rsidRPr="00CD70C2">
        <w:rPr>
          <w:rFonts w:ascii="Arial" w:hAnsi="Arial" w:cs="Arial"/>
          <w:szCs w:val="24"/>
        </w:rPr>
        <w:t xml:space="preserve"> this is not the final design and is a concept, we are keen for residents to have their say and directly input into this project</w:t>
      </w:r>
      <w:r w:rsidR="00362CFB" w:rsidRPr="00CD70C2">
        <w:rPr>
          <w:rFonts w:ascii="Arial" w:hAnsi="Arial" w:cs="Arial"/>
          <w:szCs w:val="24"/>
        </w:rPr>
        <w:t>.</w:t>
      </w:r>
      <w:r w:rsidR="006246EA" w:rsidRPr="00CD70C2">
        <w:rPr>
          <w:rFonts w:ascii="Arial" w:hAnsi="Arial" w:cs="Arial"/>
          <w:szCs w:val="24"/>
        </w:rPr>
        <w:t xml:space="preserve"> </w:t>
      </w:r>
    </w:p>
    <w:p w14:paraId="7DCCD5DB" w14:textId="01C362E3" w:rsidR="00EA3581" w:rsidRPr="00CD70C2" w:rsidRDefault="00494E43" w:rsidP="00494E43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5.6</w:t>
      </w:r>
      <w:r>
        <w:rPr>
          <w:rFonts w:ascii="Arial" w:hAnsi="Arial" w:cs="Arial"/>
          <w:szCs w:val="24"/>
        </w:rPr>
        <w:tab/>
      </w:r>
      <w:r w:rsidR="000C7411" w:rsidRPr="00CD70C2">
        <w:rPr>
          <w:rFonts w:ascii="Arial" w:hAnsi="Arial" w:cs="Arial"/>
          <w:szCs w:val="24"/>
        </w:rPr>
        <w:t xml:space="preserve">There were concerns raised </w:t>
      </w:r>
      <w:r w:rsidR="004934D3" w:rsidRPr="00CD70C2">
        <w:rPr>
          <w:rFonts w:ascii="Arial" w:hAnsi="Arial" w:cs="Arial"/>
          <w:szCs w:val="24"/>
        </w:rPr>
        <w:t xml:space="preserve">in the chat function regarding </w:t>
      </w:r>
      <w:r w:rsidR="004934D3" w:rsidRPr="00160426">
        <w:rPr>
          <w:rFonts w:ascii="Arial" w:hAnsi="Arial" w:cs="Arial"/>
          <w:szCs w:val="24"/>
          <w:highlight w:val="yellow"/>
        </w:rPr>
        <w:t>the level of car parking</w:t>
      </w:r>
      <w:r w:rsidR="004934D3" w:rsidRPr="00CD70C2">
        <w:rPr>
          <w:rFonts w:ascii="Arial" w:hAnsi="Arial" w:cs="Arial"/>
          <w:szCs w:val="24"/>
        </w:rPr>
        <w:t xml:space="preserve"> proposed.</w:t>
      </w:r>
      <w:r w:rsidR="00CA0134" w:rsidRPr="00CD70C2">
        <w:rPr>
          <w:rFonts w:ascii="Arial" w:hAnsi="Arial" w:cs="Arial"/>
          <w:szCs w:val="24"/>
        </w:rPr>
        <w:t xml:space="preserve"> Comments were also raised that a lot of households already have a shortage of parking </w:t>
      </w:r>
      <w:proofErr w:type="gramStart"/>
      <w:r w:rsidR="00CA0134" w:rsidRPr="00CD70C2">
        <w:rPr>
          <w:rFonts w:ascii="Arial" w:hAnsi="Arial" w:cs="Arial"/>
          <w:szCs w:val="24"/>
        </w:rPr>
        <w:t>and also</w:t>
      </w:r>
      <w:proofErr w:type="gramEnd"/>
      <w:r w:rsidR="00CA0134" w:rsidRPr="00CD70C2">
        <w:rPr>
          <w:rFonts w:ascii="Arial" w:hAnsi="Arial" w:cs="Arial"/>
          <w:szCs w:val="24"/>
        </w:rPr>
        <w:t xml:space="preserve"> own more than one vehicle.</w:t>
      </w:r>
      <w:r w:rsidR="006D3752" w:rsidRPr="00CD70C2">
        <w:rPr>
          <w:rFonts w:ascii="Arial" w:hAnsi="Arial" w:cs="Arial"/>
          <w:szCs w:val="24"/>
        </w:rPr>
        <w:t xml:space="preserve"> </w:t>
      </w:r>
      <w:r w:rsidR="00A15AB7" w:rsidRPr="00CD70C2">
        <w:rPr>
          <w:rFonts w:ascii="Arial" w:hAnsi="Arial" w:cs="Arial"/>
          <w:szCs w:val="24"/>
        </w:rPr>
        <w:t>Andrew</w:t>
      </w:r>
      <w:r w:rsidR="004934D3" w:rsidRPr="00CD70C2">
        <w:rPr>
          <w:rFonts w:ascii="Arial" w:hAnsi="Arial" w:cs="Arial"/>
          <w:szCs w:val="24"/>
        </w:rPr>
        <w:t xml:space="preserve"> </w:t>
      </w:r>
      <w:r w:rsidR="00A15AB7" w:rsidRPr="00CD70C2">
        <w:rPr>
          <w:rFonts w:ascii="Arial" w:hAnsi="Arial" w:cs="Arial"/>
          <w:szCs w:val="24"/>
        </w:rPr>
        <w:t xml:space="preserve">advised that we will be looking to ensure that we have enough car parking available for </w:t>
      </w:r>
      <w:r w:rsidR="004934D3" w:rsidRPr="00CD70C2">
        <w:rPr>
          <w:rFonts w:ascii="Arial" w:hAnsi="Arial" w:cs="Arial"/>
          <w:szCs w:val="24"/>
        </w:rPr>
        <w:t xml:space="preserve">existing and new </w:t>
      </w:r>
      <w:r w:rsidR="00A15AB7" w:rsidRPr="00CD70C2">
        <w:rPr>
          <w:rFonts w:ascii="Arial" w:hAnsi="Arial" w:cs="Arial"/>
          <w:szCs w:val="24"/>
        </w:rPr>
        <w:t xml:space="preserve">residents and </w:t>
      </w:r>
      <w:r w:rsidR="004934D3" w:rsidRPr="00CD70C2">
        <w:rPr>
          <w:rFonts w:ascii="Arial" w:hAnsi="Arial" w:cs="Arial"/>
          <w:szCs w:val="24"/>
        </w:rPr>
        <w:t xml:space="preserve">will </w:t>
      </w:r>
      <w:r w:rsidR="00A15AB7" w:rsidRPr="00CD70C2">
        <w:rPr>
          <w:rFonts w:ascii="Arial" w:hAnsi="Arial" w:cs="Arial"/>
          <w:szCs w:val="24"/>
        </w:rPr>
        <w:t xml:space="preserve">work alongside transport consultants to </w:t>
      </w:r>
      <w:r w:rsidR="004934D3" w:rsidRPr="00CD70C2">
        <w:rPr>
          <w:rFonts w:ascii="Arial" w:hAnsi="Arial" w:cs="Arial"/>
          <w:szCs w:val="24"/>
        </w:rPr>
        <w:t xml:space="preserve">make sure our designs </w:t>
      </w:r>
      <w:r w:rsidR="00A15AB7" w:rsidRPr="00CD70C2">
        <w:rPr>
          <w:rFonts w:ascii="Arial" w:hAnsi="Arial" w:cs="Arial"/>
          <w:szCs w:val="24"/>
        </w:rPr>
        <w:t>meet the demand.</w:t>
      </w:r>
      <w:r w:rsidR="004934D3" w:rsidRPr="00CD70C2">
        <w:rPr>
          <w:rFonts w:ascii="Arial" w:hAnsi="Arial" w:cs="Arial"/>
          <w:szCs w:val="24"/>
        </w:rPr>
        <w:t xml:space="preserve"> We will also be engaging with NCC highways department to agree the car parking requirements early in the planning process. </w:t>
      </w:r>
      <w:r w:rsidR="00194F24" w:rsidRPr="00CD70C2">
        <w:rPr>
          <w:rFonts w:ascii="Arial" w:hAnsi="Arial" w:cs="Arial"/>
          <w:b/>
          <w:bCs/>
          <w:szCs w:val="24"/>
        </w:rPr>
        <w:t xml:space="preserve">NCH to appoint Transport Consultant to advise on highway matters. </w:t>
      </w:r>
    </w:p>
    <w:p w14:paraId="02A20177" w14:textId="4108F764" w:rsidR="00EA3581" w:rsidRPr="00CD70C2" w:rsidRDefault="004337DC" w:rsidP="004337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5.7</w:t>
      </w:r>
      <w:r>
        <w:rPr>
          <w:rFonts w:ascii="Arial" w:hAnsi="Arial" w:cs="Arial"/>
          <w:szCs w:val="24"/>
        </w:rPr>
        <w:tab/>
      </w:r>
      <w:r w:rsidR="006D3752" w:rsidRPr="00CD70C2">
        <w:rPr>
          <w:rFonts w:ascii="Arial" w:hAnsi="Arial" w:cs="Arial"/>
          <w:szCs w:val="24"/>
        </w:rPr>
        <w:t xml:space="preserve">A resident asked about the current situation with homeowners within Acacia Avenue as NCH previously said that they were not pursuing </w:t>
      </w:r>
      <w:proofErr w:type="gramStart"/>
      <w:r w:rsidR="006D3752" w:rsidRPr="00CD70C2">
        <w:rPr>
          <w:rFonts w:ascii="Arial" w:hAnsi="Arial" w:cs="Arial"/>
          <w:szCs w:val="24"/>
        </w:rPr>
        <w:t>CPO’s</w:t>
      </w:r>
      <w:proofErr w:type="gramEnd"/>
      <w:r w:rsidR="006D3752" w:rsidRPr="00CD70C2">
        <w:rPr>
          <w:rFonts w:ascii="Arial" w:hAnsi="Arial" w:cs="Arial"/>
          <w:szCs w:val="24"/>
        </w:rPr>
        <w:t xml:space="preserve"> at th</w:t>
      </w:r>
      <w:r w:rsidR="00A15AB7" w:rsidRPr="00CD70C2">
        <w:rPr>
          <w:rFonts w:ascii="Arial" w:hAnsi="Arial" w:cs="Arial"/>
          <w:szCs w:val="24"/>
        </w:rPr>
        <w:t>is moment in time?</w:t>
      </w:r>
      <w:r w:rsidR="006D3752" w:rsidRPr="00CD70C2">
        <w:rPr>
          <w:rFonts w:ascii="Arial" w:hAnsi="Arial" w:cs="Arial"/>
          <w:szCs w:val="24"/>
        </w:rPr>
        <w:t xml:space="preserve"> </w:t>
      </w:r>
      <w:r w:rsidR="006246EA" w:rsidRPr="00CD70C2">
        <w:rPr>
          <w:rFonts w:ascii="Arial" w:hAnsi="Arial" w:cs="Arial"/>
          <w:szCs w:val="24"/>
        </w:rPr>
        <w:t xml:space="preserve">Pravin advised again that we are </w:t>
      </w:r>
      <w:r w:rsidR="006246EA" w:rsidRPr="007362AC">
        <w:rPr>
          <w:rFonts w:ascii="Arial" w:hAnsi="Arial" w:cs="Arial"/>
          <w:szCs w:val="24"/>
          <w:highlight w:val="yellow"/>
        </w:rPr>
        <w:t>not currently looking at CPO’s</w:t>
      </w:r>
      <w:r w:rsidR="004934D3" w:rsidRPr="00CD70C2">
        <w:rPr>
          <w:rFonts w:ascii="Arial" w:hAnsi="Arial" w:cs="Arial"/>
          <w:szCs w:val="24"/>
        </w:rPr>
        <w:t xml:space="preserve"> and we want to work with homeowners on a voluntary basis throughout the process. </w:t>
      </w:r>
      <w:r w:rsidR="00EA3581" w:rsidRPr="00CD70C2">
        <w:rPr>
          <w:rFonts w:ascii="Arial" w:hAnsi="Arial" w:cs="Arial"/>
          <w:szCs w:val="24"/>
        </w:rPr>
        <w:br/>
      </w:r>
    </w:p>
    <w:p w14:paraId="5956E394" w14:textId="2E70BC39" w:rsidR="00EA3581" w:rsidRPr="00CD70C2" w:rsidRDefault="004337DC" w:rsidP="004337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5.8</w:t>
      </w:r>
      <w:r>
        <w:rPr>
          <w:rFonts w:ascii="Arial" w:hAnsi="Arial" w:cs="Arial"/>
          <w:szCs w:val="24"/>
        </w:rPr>
        <w:tab/>
      </w:r>
      <w:r w:rsidR="004934D3" w:rsidRPr="00CD70C2">
        <w:rPr>
          <w:rFonts w:ascii="Arial" w:hAnsi="Arial" w:cs="Arial"/>
          <w:szCs w:val="24"/>
        </w:rPr>
        <w:t>A resident</w:t>
      </w:r>
      <w:r w:rsidR="00E92967" w:rsidRPr="00CD70C2">
        <w:rPr>
          <w:rFonts w:ascii="Arial" w:hAnsi="Arial" w:cs="Arial"/>
          <w:szCs w:val="24"/>
        </w:rPr>
        <w:t xml:space="preserve"> commented that the </w:t>
      </w:r>
      <w:r w:rsidR="00E92967" w:rsidRPr="00615397">
        <w:rPr>
          <w:rFonts w:ascii="Arial" w:hAnsi="Arial" w:cs="Arial"/>
          <w:szCs w:val="24"/>
          <w:highlight w:val="yellow"/>
        </w:rPr>
        <w:t>shop</w:t>
      </w:r>
      <w:r w:rsidR="00C30A32" w:rsidRPr="00615397">
        <w:rPr>
          <w:rFonts w:ascii="Arial" w:hAnsi="Arial" w:cs="Arial"/>
          <w:szCs w:val="24"/>
          <w:highlight w:val="yellow"/>
        </w:rPr>
        <w:t xml:space="preserve"> shown on the design</w:t>
      </w:r>
      <w:r w:rsidR="00E92967" w:rsidRPr="00CD70C2">
        <w:rPr>
          <w:rFonts w:ascii="Arial" w:hAnsi="Arial" w:cs="Arial"/>
          <w:szCs w:val="24"/>
        </w:rPr>
        <w:t xml:space="preserve"> was </w:t>
      </w:r>
      <w:r w:rsidR="00E92967" w:rsidRPr="00615397">
        <w:rPr>
          <w:rFonts w:ascii="Arial" w:hAnsi="Arial" w:cs="Arial"/>
          <w:szCs w:val="24"/>
          <w:highlight w:val="yellow"/>
        </w:rPr>
        <w:t>not located near</w:t>
      </w:r>
      <w:r w:rsidR="00BA7509" w:rsidRPr="00CD70C2">
        <w:rPr>
          <w:rFonts w:ascii="Arial" w:hAnsi="Arial" w:cs="Arial"/>
          <w:szCs w:val="24"/>
        </w:rPr>
        <w:t xml:space="preserve"> </w:t>
      </w:r>
      <w:r w:rsidR="00E92967" w:rsidRPr="00CD70C2">
        <w:rPr>
          <w:rFonts w:ascii="Arial" w:hAnsi="Arial" w:cs="Arial"/>
          <w:szCs w:val="24"/>
        </w:rPr>
        <w:t>the older persons accommodation</w:t>
      </w:r>
      <w:r w:rsidR="00C30A32" w:rsidRPr="00CD70C2">
        <w:rPr>
          <w:rFonts w:ascii="Arial" w:hAnsi="Arial" w:cs="Arial"/>
          <w:szCs w:val="24"/>
        </w:rPr>
        <w:t xml:space="preserve"> and this could be problematic </w:t>
      </w:r>
      <w:proofErr w:type="gramStart"/>
      <w:r w:rsidR="00C30A32" w:rsidRPr="00CD70C2">
        <w:rPr>
          <w:rFonts w:ascii="Arial" w:hAnsi="Arial" w:cs="Arial"/>
          <w:szCs w:val="24"/>
        </w:rPr>
        <w:t>and also</w:t>
      </w:r>
      <w:proofErr w:type="gramEnd"/>
      <w:r w:rsidR="00C30A32" w:rsidRPr="00CD70C2">
        <w:rPr>
          <w:rFonts w:ascii="Arial" w:hAnsi="Arial" w:cs="Arial"/>
          <w:szCs w:val="24"/>
        </w:rPr>
        <w:t xml:space="preserve"> unsafe</w:t>
      </w:r>
      <w:r w:rsidR="00BA7509" w:rsidRPr="00CD70C2">
        <w:rPr>
          <w:rFonts w:ascii="Arial" w:hAnsi="Arial" w:cs="Arial"/>
          <w:szCs w:val="24"/>
        </w:rPr>
        <w:t xml:space="preserve"> for them to access it</w:t>
      </w:r>
      <w:r w:rsidR="00C30A32" w:rsidRPr="00CD70C2">
        <w:rPr>
          <w:rFonts w:ascii="Arial" w:hAnsi="Arial" w:cs="Arial"/>
          <w:szCs w:val="24"/>
        </w:rPr>
        <w:t>.</w:t>
      </w:r>
      <w:r w:rsidR="00E92967" w:rsidRPr="00CD70C2">
        <w:rPr>
          <w:rFonts w:ascii="Arial" w:hAnsi="Arial" w:cs="Arial"/>
          <w:szCs w:val="24"/>
        </w:rPr>
        <w:t xml:space="preserve"> </w:t>
      </w:r>
      <w:r w:rsidR="006246EA" w:rsidRPr="00CD70C2">
        <w:rPr>
          <w:rFonts w:ascii="Arial" w:hAnsi="Arial" w:cs="Arial"/>
          <w:szCs w:val="24"/>
        </w:rPr>
        <w:t xml:space="preserve">Andrew </w:t>
      </w:r>
      <w:r w:rsidR="00BA7509" w:rsidRPr="00CD70C2">
        <w:rPr>
          <w:rFonts w:ascii="Arial" w:hAnsi="Arial" w:cs="Arial"/>
          <w:szCs w:val="24"/>
        </w:rPr>
        <w:t xml:space="preserve">explained </w:t>
      </w:r>
      <w:r w:rsidR="006246EA" w:rsidRPr="00CD70C2">
        <w:rPr>
          <w:rFonts w:ascii="Arial" w:hAnsi="Arial" w:cs="Arial"/>
          <w:szCs w:val="24"/>
        </w:rPr>
        <w:t xml:space="preserve">that the </w:t>
      </w:r>
      <w:r w:rsidR="00BA7509" w:rsidRPr="00CD70C2">
        <w:rPr>
          <w:rFonts w:ascii="Arial" w:hAnsi="Arial" w:cs="Arial"/>
          <w:szCs w:val="24"/>
        </w:rPr>
        <w:t xml:space="preserve">precise location of the shop is yet to be agreed, and we will </w:t>
      </w:r>
      <w:r w:rsidR="00C30A32" w:rsidRPr="00CD70C2">
        <w:rPr>
          <w:rFonts w:ascii="Arial" w:hAnsi="Arial" w:cs="Arial"/>
          <w:szCs w:val="24"/>
        </w:rPr>
        <w:t xml:space="preserve">be working with the community and the shop keeper </w:t>
      </w:r>
      <w:r w:rsidR="00AF4F44" w:rsidRPr="00CD70C2">
        <w:rPr>
          <w:rFonts w:ascii="Arial" w:hAnsi="Arial" w:cs="Arial"/>
          <w:szCs w:val="24"/>
        </w:rPr>
        <w:t xml:space="preserve">to </w:t>
      </w:r>
      <w:proofErr w:type="spellStart"/>
      <w:r w:rsidR="00AF4F44" w:rsidRPr="00CD70C2">
        <w:rPr>
          <w:rFonts w:ascii="Arial" w:hAnsi="Arial" w:cs="Arial"/>
          <w:szCs w:val="24"/>
        </w:rPr>
        <w:t>finali</w:t>
      </w:r>
      <w:r w:rsidR="00CA72BA">
        <w:rPr>
          <w:rFonts w:ascii="Arial" w:hAnsi="Arial" w:cs="Arial"/>
          <w:szCs w:val="24"/>
        </w:rPr>
        <w:t>s</w:t>
      </w:r>
      <w:r w:rsidR="00AF4F44" w:rsidRPr="00CD70C2">
        <w:rPr>
          <w:rFonts w:ascii="Arial" w:hAnsi="Arial" w:cs="Arial"/>
          <w:szCs w:val="24"/>
        </w:rPr>
        <w:t>e</w:t>
      </w:r>
      <w:proofErr w:type="spellEnd"/>
      <w:r w:rsidR="00AF4F44" w:rsidRPr="00CD70C2">
        <w:rPr>
          <w:rFonts w:ascii="Arial" w:hAnsi="Arial" w:cs="Arial"/>
          <w:szCs w:val="24"/>
        </w:rPr>
        <w:t xml:space="preserve"> its location</w:t>
      </w:r>
      <w:r w:rsidR="00BA7509" w:rsidRPr="00CD70C2">
        <w:rPr>
          <w:rFonts w:ascii="Arial" w:hAnsi="Arial" w:cs="Arial"/>
          <w:szCs w:val="24"/>
        </w:rPr>
        <w:t xml:space="preserve"> when we further explore design options. </w:t>
      </w:r>
    </w:p>
    <w:p w14:paraId="415E4002" w14:textId="48D24DEB" w:rsidR="00EA3581" w:rsidRPr="00CD70C2" w:rsidRDefault="004337DC" w:rsidP="004337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5.9</w:t>
      </w:r>
      <w:r>
        <w:rPr>
          <w:rFonts w:ascii="Arial" w:hAnsi="Arial" w:cs="Arial"/>
          <w:szCs w:val="24"/>
        </w:rPr>
        <w:tab/>
      </w:r>
      <w:r w:rsidR="00BA7509" w:rsidRPr="00CD70C2">
        <w:rPr>
          <w:rFonts w:ascii="Arial" w:hAnsi="Arial" w:cs="Arial"/>
          <w:szCs w:val="24"/>
        </w:rPr>
        <w:t xml:space="preserve">A question from a resident </w:t>
      </w:r>
      <w:proofErr w:type="gramStart"/>
      <w:r w:rsidR="00BA7509" w:rsidRPr="00CD70C2">
        <w:rPr>
          <w:rFonts w:ascii="Arial" w:hAnsi="Arial" w:cs="Arial"/>
          <w:szCs w:val="24"/>
        </w:rPr>
        <w:t>stated</w:t>
      </w:r>
      <w:proofErr w:type="gramEnd"/>
      <w:r w:rsidR="006246EA" w:rsidRPr="00CD70C2">
        <w:rPr>
          <w:rFonts w:ascii="Arial" w:hAnsi="Arial" w:cs="Arial"/>
          <w:szCs w:val="24"/>
        </w:rPr>
        <w:t xml:space="preserve"> </w:t>
      </w:r>
      <w:r w:rsidR="00BA7509" w:rsidRPr="00CD70C2">
        <w:rPr>
          <w:rFonts w:ascii="Arial" w:hAnsi="Arial" w:cs="Arial"/>
          <w:szCs w:val="24"/>
        </w:rPr>
        <w:t>‘</w:t>
      </w:r>
      <w:r w:rsidR="006246EA" w:rsidRPr="00BE055E">
        <w:rPr>
          <w:rFonts w:ascii="Arial" w:hAnsi="Arial" w:cs="Arial"/>
          <w:szCs w:val="24"/>
          <w:highlight w:val="yellow"/>
        </w:rPr>
        <w:t xml:space="preserve">what process </w:t>
      </w:r>
      <w:r w:rsidR="00AF4F44" w:rsidRPr="00BE055E">
        <w:rPr>
          <w:rFonts w:ascii="Arial" w:hAnsi="Arial" w:cs="Arial"/>
          <w:szCs w:val="24"/>
          <w:highlight w:val="yellow"/>
        </w:rPr>
        <w:t>we are</w:t>
      </w:r>
      <w:r w:rsidR="006246EA" w:rsidRPr="00BE055E">
        <w:rPr>
          <w:rFonts w:ascii="Arial" w:hAnsi="Arial" w:cs="Arial"/>
          <w:szCs w:val="24"/>
          <w:highlight w:val="yellow"/>
        </w:rPr>
        <w:t xml:space="preserve"> going through to get to the final design</w:t>
      </w:r>
      <w:r w:rsidR="00AF4F44" w:rsidRPr="00BE055E">
        <w:rPr>
          <w:rFonts w:ascii="Arial" w:hAnsi="Arial" w:cs="Arial"/>
          <w:szCs w:val="24"/>
          <w:highlight w:val="yellow"/>
        </w:rPr>
        <w:t>?</w:t>
      </w:r>
      <w:r w:rsidR="00BA7509" w:rsidRPr="00BE055E">
        <w:rPr>
          <w:rFonts w:ascii="Arial" w:hAnsi="Arial" w:cs="Arial"/>
          <w:szCs w:val="24"/>
          <w:highlight w:val="yellow"/>
        </w:rPr>
        <w:t>’</w:t>
      </w:r>
      <w:r w:rsidR="002E1A64" w:rsidRPr="00CD70C2">
        <w:rPr>
          <w:rFonts w:ascii="Arial" w:hAnsi="Arial" w:cs="Arial"/>
          <w:szCs w:val="24"/>
        </w:rPr>
        <w:t xml:space="preserve"> </w:t>
      </w:r>
      <w:r w:rsidR="006246EA" w:rsidRPr="00CD70C2">
        <w:rPr>
          <w:rFonts w:ascii="Arial" w:hAnsi="Arial" w:cs="Arial"/>
          <w:szCs w:val="24"/>
        </w:rPr>
        <w:t>Andrew advised that we want the group and residents to input directly into the design and for us to work together to help build a final design that’s right for everyone</w:t>
      </w:r>
      <w:r w:rsidR="00F379E9" w:rsidRPr="00CD70C2">
        <w:rPr>
          <w:rFonts w:ascii="Arial" w:hAnsi="Arial" w:cs="Arial"/>
          <w:szCs w:val="24"/>
        </w:rPr>
        <w:t>. NCH will achieve this by continuing to hold RSG meetings and by holding community events.</w:t>
      </w:r>
      <w:r w:rsidR="00BA7509" w:rsidRPr="00CD70C2">
        <w:rPr>
          <w:rFonts w:ascii="Arial" w:hAnsi="Arial" w:cs="Arial"/>
          <w:szCs w:val="24"/>
        </w:rPr>
        <w:t xml:space="preserve"> </w:t>
      </w:r>
      <w:r w:rsidR="006246EA" w:rsidRPr="00CD70C2">
        <w:rPr>
          <w:rFonts w:ascii="Arial" w:hAnsi="Arial" w:cs="Arial"/>
          <w:szCs w:val="24"/>
        </w:rPr>
        <w:t xml:space="preserve">Andrew advised that we </w:t>
      </w:r>
      <w:proofErr w:type="gramStart"/>
      <w:r w:rsidR="006246EA" w:rsidRPr="00CD70C2">
        <w:rPr>
          <w:rFonts w:ascii="Arial" w:hAnsi="Arial" w:cs="Arial"/>
          <w:szCs w:val="24"/>
        </w:rPr>
        <w:t>will</w:t>
      </w:r>
      <w:proofErr w:type="gramEnd"/>
      <w:r w:rsidR="006246EA" w:rsidRPr="00CD70C2">
        <w:rPr>
          <w:rFonts w:ascii="Arial" w:hAnsi="Arial" w:cs="Arial"/>
          <w:szCs w:val="24"/>
        </w:rPr>
        <w:t xml:space="preserve"> have </w:t>
      </w:r>
      <w:r w:rsidR="006246EA" w:rsidRPr="00FB1905">
        <w:rPr>
          <w:rFonts w:ascii="Arial" w:hAnsi="Arial" w:cs="Arial"/>
          <w:szCs w:val="24"/>
          <w:highlight w:val="yellow"/>
        </w:rPr>
        <w:t>regular communication</w:t>
      </w:r>
      <w:r w:rsidR="006246EA" w:rsidRPr="00CD70C2">
        <w:rPr>
          <w:rFonts w:ascii="Arial" w:hAnsi="Arial" w:cs="Arial"/>
          <w:szCs w:val="24"/>
        </w:rPr>
        <w:t xml:space="preserve"> with stakeholders throughout the process</w:t>
      </w:r>
      <w:r w:rsidR="00F67D42" w:rsidRPr="00CD70C2">
        <w:rPr>
          <w:rFonts w:ascii="Arial" w:hAnsi="Arial" w:cs="Arial"/>
          <w:szCs w:val="24"/>
        </w:rPr>
        <w:t>.</w:t>
      </w:r>
    </w:p>
    <w:p w14:paraId="6FA94993" w14:textId="2B431D93" w:rsidR="00EA3581" w:rsidRPr="00CD70C2" w:rsidRDefault="004337DC" w:rsidP="004337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5.10</w:t>
      </w:r>
      <w:r>
        <w:rPr>
          <w:rFonts w:ascii="Arial" w:hAnsi="Arial" w:cs="Arial"/>
          <w:szCs w:val="24"/>
        </w:rPr>
        <w:tab/>
      </w:r>
      <w:r w:rsidR="00BA7509" w:rsidRPr="00CD70C2">
        <w:rPr>
          <w:rFonts w:ascii="Arial" w:hAnsi="Arial" w:cs="Arial"/>
          <w:szCs w:val="24"/>
        </w:rPr>
        <w:t>A resident</w:t>
      </w:r>
      <w:r w:rsidR="006246EA" w:rsidRPr="00CD70C2">
        <w:rPr>
          <w:rFonts w:ascii="Arial" w:hAnsi="Arial" w:cs="Arial"/>
          <w:szCs w:val="24"/>
        </w:rPr>
        <w:t xml:space="preserve"> asked for a </w:t>
      </w:r>
      <w:r w:rsidR="006246EA" w:rsidRPr="00CE3F05">
        <w:rPr>
          <w:rFonts w:ascii="Arial" w:hAnsi="Arial" w:cs="Arial"/>
          <w:szCs w:val="24"/>
          <w:highlight w:val="yellow"/>
        </w:rPr>
        <w:t>breakdown of NCH</w:t>
      </w:r>
      <w:r w:rsidR="00F67D42" w:rsidRPr="00CE3F05">
        <w:rPr>
          <w:rFonts w:ascii="Arial" w:hAnsi="Arial" w:cs="Arial"/>
          <w:szCs w:val="24"/>
          <w:highlight w:val="yellow"/>
        </w:rPr>
        <w:t xml:space="preserve"> and p</w:t>
      </w:r>
      <w:r w:rsidR="006246EA" w:rsidRPr="00CE3F05">
        <w:rPr>
          <w:rFonts w:ascii="Arial" w:hAnsi="Arial" w:cs="Arial"/>
          <w:szCs w:val="24"/>
          <w:highlight w:val="yellow"/>
        </w:rPr>
        <w:t>rivate properties</w:t>
      </w:r>
      <w:r w:rsidR="006246EA" w:rsidRPr="00CD70C2">
        <w:rPr>
          <w:rFonts w:ascii="Arial" w:hAnsi="Arial" w:cs="Arial"/>
          <w:szCs w:val="24"/>
        </w:rPr>
        <w:t xml:space="preserve"> from the concept design for Acacia</w:t>
      </w:r>
      <w:r w:rsidR="00F67D42" w:rsidRPr="00CD70C2">
        <w:rPr>
          <w:rFonts w:ascii="Arial" w:hAnsi="Arial" w:cs="Arial"/>
          <w:szCs w:val="24"/>
        </w:rPr>
        <w:t xml:space="preserve"> Avenue.</w:t>
      </w:r>
      <w:r w:rsidR="005B0A16" w:rsidRPr="00CD70C2">
        <w:rPr>
          <w:rFonts w:ascii="Arial" w:hAnsi="Arial" w:cs="Arial"/>
          <w:szCs w:val="24"/>
        </w:rPr>
        <w:t xml:space="preserve"> We </w:t>
      </w:r>
      <w:r w:rsidR="00BA7509" w:rsidRPr="00CD70C2">
        <w:rPr>
          <w:rFonts w:ascii="Arial" w:hAnsi="Arial" w:cs="Arial"/>
          <w:szCs w:val="24"/>
        </w:rPr>
        <w:t xml:space="preserve">confirmed that we </w:t>
      </w:r>
      <w:r w:rsidR="005B0A16" w:rsidRPr="00CD70C2">
        <w:rPr>
          <w:rFonts w:ascii="Arial" w:hAnsi="Arial" w:cs="Arial"/>
          <w:szCs w:val="24"/>
        </w:rPr>
        <w:t xml:space="preserve">will </w:t>
      </w:r>
      <w:r w:rsidR="00DC6DCA" w:rsidRPr="00CE3F05">
        <w:rPr>
          <w:rFonts w:ascii="Arial" w:hAnsi="Arial" w:cs="Arial"/>
          <w:szCs w:val="24"/>
          <w:highlight w:val="yellow"/>
        </w:rPr>
        <w:t>not be highlighting</w:t>
      </w:r>
      <w:r w:rsidR="00DC6DCA" w:rsidRPr="00CD70C2">
        <w:rPr>
          <w:rFonts w:ascii="Arial" w:hAnsi="Arial" w:cs="Arial"/>
          <w:szCs w:val="24"/>
        </w:rPr>
        <w:t xml:space="preserve"> the location of private properties</w:t>
      </w:r>
      <w:r w:rsidR="00BA7509" w:rsidRPr="00CD70C2">
        <w:rPr>
          <w:rFonts w:ascii="Arial" w:hAnsi="Arial" w:cs="Arial"/>
          <w:szCs w:val="24"/>
        </w:rPr>
        <w:t xml:space="preserve"> due to issues of confidentiality and data protection. </w:t>
      </w:r>
    </w:p>
    <w:p w14:paraId="66C4CC7F" w14:textId="77777777" w:rsidR="004337DC" w:rsidRDefault="004337DC" w:rsidP="004337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5.11</w:t>
      </w:r>
      <w:r>
        <w:rPr>
          <w:rFonts w:ascii="Arial" w:hAnsi="Arial" w:cs="Arial"/>
          <w:szCs w:val="24"/>
        </w:rPr>
        <w:tab/>
      </w:r>
      <w:r w:rsidR="006246EA" w:rsidRPr="00CD70C2">
        <w:rPr>
          <w:rFonts w:ascii="Arial" w:hAnsi="Arial" w:cs="Arial"/>
          <w:szCs w:val="24"/>
        </w:rPr>
        <w:t>Andrew share</w:t>
      </w:r>
      <w:r w:rsidR="002067E9" w:rsidRPr="00CD70C2">
        <w:rPr>
          <w:rFonts w:ascii="Arial" w:hAnsi="Arial" w:cs="Arial"/>
          <w:szCs w:val="24"/>
        </w:rPr>
        <w:t>d</w:t>
      </w:r>
      <w:r w:rsidR="006246EA" w:rsidRPr="00CD70C2">
        <w:rPr>
          <w:rFonts w:ascii="Arial" w:hAnsi="Arial" w:cs="Arial"/>
          <w:szCs w:val="24"/>
        </w:rPr>
        <w:t xml:space="preserve"> </w:t>
      </w:r>
      <w:r w:rsidR="00BA7509" w:rsidRPr="00CD70C2">
        <w:rPr>
          <w:rFonts w:ascii="Arial" w:hAnsi="Arial" w:cs="Arial"/>
          <w:szCs w:val="24"/>
        </w:rPr>
        <w:t xml:space="preserve">precedent </w:t>
      </w:r>
      <w:r w:rsidR="006246EA" w:rsidRPr="00CD70C2">
        <w:rPr>
          <w:rFonts w:ascii="Arial" w:hAnsi="Arial" w:cs="Arial"/>
          <w:szCs w:val="24"/>
        </w:rPr>
        <w:t xml:space="preserve">images of </w:t>
      </w:r>
      <w:r w:rsidR="00BA7509" w:rsidRPr="00FB1905">
        <w:rPr>
          <w:rFonts w:ascii="Arial" w:hAnsi="Arial" w:cs="Arial"/>
          <w:szCs w:val="24"/>
          <w:highlight w:val="yellow"/>
        </w:rPr>
        <w:t>examples of homes</w:t>
      </w:r>
      <w:r w:rsidR="00BA7509" w:rsidRPr="00CD70C2">
        <w:rPr>
          <w:rFonts w:ascii="Arial" w:hAnsi="Arial" w:cs="Arial"/>
          <w:szCs w:val="24"/>
        </w:rPr>
        <w:t xml:space="preserve"> and regeneration schemes within </w:t>
      </w:r>
      <w:r w:rsidR="0079390B" w:rsidRPr="00CD70C2">
        <w:rPr>
          <w:rFonts w:ascii="Arial" w:hAnsi="Arial" w:cs="Arial"/>
          <w:szCs w:val="24"/>
        </w:rPr>
        <w:t xml:space="preserve">other developments </w:t>
      </w:r>
      <w:r w:rsidR="00BA7509" w:rsidRPr="00CD70C2">
        <w:rPr>
          <w:rFonts w:ascii="Arial" w:hAnsi="Arial" w:cs="Arial"/>
          <w:szCs w:val="24"/>
        </w:rPr>
        <w:t xml:space="preserve">to gain the residents views regarding the style of properties </w:t>
      </w:r>
      <w:r w:rsidR="006246EA" w:rsidRPr="00CD70C2">
        <w:rPr>
          <w:rFonts w:ascii="Arial" w:hAnsi="Arial" w:cs="Arial"/>
          <w:szCs w:val="24"/>
        </w:rPr>
        <w:t>that could be achieved within Somerton</w:t>
      </w:r>
      <w:r w:rsidR="0079390B" w:rsidRPr="00CD70C2">
        <w:rPr>
          <w:rFonts w:ascii="Arial" w:hAnsi="Arial" w:cs="Arial"/>
          <w:szCs w:val="24"/>
        </w:rPr>
        <w:t xml:space="preserve">. </w:t>
      </w:r>
      <w:r w:rsidR="00BA7509" w:rsidRPr="00CD70C2">
        <w:rPr>
          <w:rFonts w:ascii="Arial" w:hAnsi="Arial" w:cs="Arial"/>
          <w:szCs w:val="24"/>
        </w:rPr>
        <w:t xml:space="preserve">We received </w:t>
      </w:r>
      <w:r w:rsidR="00BA7509" w:rsidRPr="00AA6709">
        <w:rPr>
          <w:rFonts w:ascii="Arial" w:hAnsi="Arial" w:cs="Arial"/>
          <w:szCs w:val="24"/>
          <w:highlight w:val="yellow"/>
        </w:rPr>
        <w:t>positive responses</w:t>
      </w:r>
      <w:r w:rsidR="00BA7509" w:rsidRPr="00CD70C2">
        <w:rPr>
          <w:rFonts w:ascii="Arial" w:hAnsi="Arial" w:cs="Arial"/>
          <w:szCs w:val="24"/>
        </w:rPr>
        <w:t xml:space="preserve"> from residents regarding the design.</w:t>
      </w:r>
    </w:p>
    <w:p w14:paraId="61BD0093" w14:textId="247D1628" w:rsidR="00EA3581" w:rsidRPr="00CD70C2" w:rsidRDefault="004337DC" w:rsidP="004337DC">
      <w:pPr>
        <w:spacing w:before="0" w:after="160" w:line="259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5.12</w:t>
      </w:r>
      <w:r>
        <w:rPr>
          <w:rFonts w:ascii="Arial" w:hAnsi="Arial" w:cs="Arial"/>
          <w:szCs w:val="24"/>
        </w:rPr>
        <w:tab/>
      </w:r>
      <w:r w:rsidR="006246EA" w:rsidRPr="00CD70C2">
        <w:rPr>
          <w:rFonts w:ascii="Arial" w:hAnsi="Arial" w:cs="Arial"/>
          <w:szCs w:val="24"/>
        </w:rPr>
        <w:t>Andrew</w:t>
      </w:r>
      <w:r w:rsidR="002D4BA7" w:rsidRPr="00CD70C2">
        <w:rPr>
          <w:rFonts w:ascii="Arial" w:hAnsi="Arial" w:cs="Arial"/>
          <w:szCs w:val="24"/>
        </w:rPr>
        <w:t xml:space="preserve"> shares </w:t>
      </w:r>
      <w:r w:rsidR="00194F24" w:rsidRPr="00CD70C2">
        <w:rPr>
          <w:rFonts w:ascii="Arial" w:hAnsi="Arial" w:cs="Arial"/>
          <w:szCs w:val="24"/>
        </w:rPr>
        <w:t>his initial thoughts</w:t>
      </w:r>
      <w:r w:rsidR="002D4BA7" w:rsidRPr="00CD70C2">
        <w:rPr>
          <w:rFonts w:ascii="Arial" w:hAnsi="Arial" w:cs="Arial"/>
          <w:szCs w:val="24"/>
        </w:rPr>
        <w:t xml:space="preserve"> regarding </w:t>
      </w:r>
      <w:r w:rsidR="002D4BA7" w:rsidRPr="00AA6709">
        <w:rPr>
          <w:rFonts w:ascii="Arial" w:hAnsi="Arial" w:cs="Arial"/>
          <w:szCs w:val="24"/>
          <w:highlight w:val="yellow"/>
        </w:rPr>
        <w:t>Laburnum Drive</w:t>
      </w:r>
      <w:r w:rsidR="002D4BA7" w:rsidRPr="00CD70C2">
        <w:rPr>
          <w:rFonts w:ascii="Arial" w:hAnsi="Arial" w:cs="Arial"/>
          <w:szCs w:val="24"/>
        </w:rPr>
        <w:t xml:space="preserve"> and</w:t>
      </w:r>
      <w:r w:rsidR="006246EA" w:rsidRPr="00CD70C2">
        <w:rPr>
          <w:rFonts w:ascii="Arial" w:hAnsi="Arial" w:cs="Arial"/>
          <w:szCs w:val="24"/>
        </w:rPr>
        <w:t xml:space="preserve"> talks about design considerations</w:t>
      </w:r>
      <w:r w:rsidR="00194F24" w:rsidRPr="00CD70C2">
        <w:rPr>
          <w:rFonts w:ascii="Arial" w:hAnsi="Arial" w:cs="Arial"/>
          <w:szCs w:val="24"/>
        </w:rPr>
        <w:t xml:space="preserve"> and constraints</w:t>
      </w:r>
      <w:r w:rsidR="002D4BA7" w:rsidRPr="00CD70C2">
        <w:rPr>
          <w:rFonts w:ascii="Arial" w:hAnsi="Arial" w:cs="Arial"/>
          <w:szCs w:val="24"/>
        </w:rPr>
        <w:t xml:space="preserve">. Andrew </w:t>
      </w:r>
      <w:r w:rsidR="006246EA" w:rsidRPr="00CD70C2">
        <w:rPr>
          <w:rFonts w:ascii="Arial" w:hAnsi="Arial" w:cs="Arial"/>
          <w:szCs w:val="24"/>
        </w:rPr>
        <w:t>asked the group for their thoughts</w:t>
      </w:r>
      <w:r w:rsidR="002D4BA7" w:rsidRPr="00CD70C2">
        <w:rPr>
          <w:rFonts w:ascii="Arial" w:hAnsi="Arial" w:cs="Arial"/>
          <w:szCs w:val="24"/>
        </w:rPr>
        <w:t>.</w:t>
      </w:r>
      <w:r w:rsidR="000B2CAB" w:rsidRPr="00CD70C2">
        <w:rPr>
          <w:rFonts w:ascii="Arial" w:hAnsi="Arial" w:cs="Arial"/>
          <w:szCs w:val="24"/>
        </w:rPr>
        <w:t xml:space="preserve"> </w:t>
      </w:r>
      <w:r w:rsidR="00194F24" w:rsidRPr="00CD70C2">
        <w:rPr>
          <w:rFonts w:ascii="Arial" w:hAnsi="Arial" w:cs="Arial"/>
          <w:szCs w:val="24"/>
        </w:rPr>
        <w:t>A resident</w:t>
      </w:r>
      <w:r w:rsidR="000B2CAB" w:rsidRPr="00CD70C2">
        <w:rPr>
          <w:rFonts w:ascii="Arial" w:hAnsi="Arial" w:cs="Arial"/>
          <w:szCs w:val="24"/>
        </w:rPr>
        <w:t xml:space="preserve"> raised concerns regarding existing </w:t>
      </w:r>
      <w:r w:rsidR="000B2CAB" w:rsidRPr="00AA6709">
        <w:rPr>
          <w:rFonts w:ascii="Arial" w:hAnsi="Arial" w:cs="Arial"/>
          <w:szCs w:val="24"/>
          <w:highlight w:val="yellow"/>
        </w:rPr>
        <w:t>car parking at Laburnum</w:t>
      </w:r>
      <w:r w:rsidR="000B2CAB" w:rsidRPr="00CD70C2">
        <w:rPr>
          <w:rFonts w:ascii="Arial" w:hAnsi="Arial" w:cs="Arial"/>
          <w:szCs w:val="24"/>
        </w:rPr>
        <w:t xml:space="preserve"> Drive. Andrew advis</w:t>
      </w:r>
      <w:r w:rsidR="00194F24" w:rsidRPr="00CD70C2">
        <w:rPr>
          <w:rFonts w:ascii="Arial" w:hAnsi="Arial" w:cs="Arial"/>
          <w:szCs w:val="24"/>
        </w:rPr>
        <w:t>ed</w:t>
      </w:r>
      <w:r w:rsidR="000B2CAB" w:rsidRPr="00CD70C2">
        <w:rPr>
          <w:rFonts w:ascii="Arial" w:hAnsi="Arial" w:cs="Arial"/>
          <w:szCs w:val="24"/>
        </w:rPr>
        <w:t xml:space="preserve"> that </w:t>
      </w:r>
      <w:r w:rsidR="00194F24" w:rsidRPr="00CD70C2">
        <w:rPr>
          <w:rFonts w:ascii="Arial" w:hAnsi="Arial" w:cs="Arial"/>
          <w:szCs w:val="24"/>
        </w:rPr>
        <w:t xml:space="preserve">we </w:t>
      </w:r>
      <w:proofErr w:type="gramStart"/>
      <w:r w:rsidR="00194F24" w:rsidRPr="00CD70C2">
        <w:rPr>
          <w:rFonts w:ascii="Arial" w:hAnsi="Arial" w:cs="Arial"/>
          <w:szCs w:val="24"/>
        </w:rPr>
        <w:t>will</w:t>
      </w:r>
      <w:proofErr w:type="gramEnd"/>
      <w:r w:rsidR="00194F24" w:rsidRPr="00CD70C2">
        <w:rPr>
          <w:rFonts w:ascii="Arial" w:hAnsi="Arial" w:cs="Arial"/>
          <w:szCs w:val="24"/>
        </w:rPr>
        <w:t xml:space="preserve"> review car parking standards with the</w:t>
      </w:r>
      <w:r w:rsidR="000B2CAB" w:rsidRPr="00CD70C2">
        <w:rPr>
          <w:rFonts w:ascii="Arial" w:hAnsi="Arial" w:cs="Arial"/>
          <w:szCs w:val="24"/>
        </w:rPr>
        <w:t xml:space="preserve"> Transport Consultants to </w:t>
      </w:r>
      <w:r w:rsidR="00194F24" w:rsidRPr="00CD70C2">
        <w:rPr>
          <w:rFonts w:ascii="Arial" w:hAnsi="Arial" w:cs="Arial"/>
          <w:szCs w:val="24"/>
        </w:rPr>
        <w:t xml:space="preserve">provide sufficient car parking in line with NCC car parking standards. </w:t>
      </w:r>
    </w:p>
    <w:p w14:paraId="1A0C2B3B" w14:textId="77777777" w:rsidR="00EA3581" w:rsidRPr="00C03F67" w:rsidRDefault="00EA3581" w:rsidP="00EA3581">
      <w:pPr>
        <w:pStyle w:val="PlainText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5008663" w14:textId="5C8E8F7B" w:rsidR="00EA3581" w:rsidRPr="00C03F67" w:rsidRDefault="00EA3581" w:rsidP="00EA3581">
      <w:pPr>
        <w:pStyle w:val="PlainText"/>
        <w:rPr>
          <w:rFonts w:ascii="Arial" w:eastAsia="Arial" w:hAnsi="Arial" w:cs="Arial"/>
          <w:b/>
          <w:color w:val="0070C0"/>
          <w:sz w:val="24"/>
          <w:szCs w:val="24"/>
        </w:rPr>
      </w:pPr>
      <w:r w:rsidRPr="00531639">
        <w:rPr>
          <w:rFonts w:ascii="Arial" w:eastAsia="Arial" w:hAnsi="Arial" w:cs="Arial"/>
          <w:b/>
          <w:color w:val="0070C0"/>
          <w:sz w:val="24"/>
          <w:szCs w:val="24"/>
        </w:rPr>
        <w:t>6</w:t>
      </w:r>
      <w:r w:rsidRPr="00C03F6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C03F67">
        <w:rPr>
          <w:rFonts w:ascii="Arial" w:eastAsia="Arial" w:hAnsi="Arial" w:cs="Arial"/>
          <w:b/>
          <w:color w:val="0070C0"/>
          <w:sz w:val="24"/>
          <w:szCs w:val="24"/>
        </w:rPr>
        <w:t xml:space="preserve">        Next Meeting</w:t>
      </w:r>
    </w:p>
    <w:p w14:paraId="19AF6A88" w14:textId="34FE1778" w:rsidR="00EA3581" w:rsidRPr="00C03F67" w:rsidRDefault="00EA3581" w:rsidP="00EA3581">
      <w:pPr>
        <w:pStyle w:val="PlainText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46085687" w14:textId="75F223DA" w:rsidR="00EA3581" w:rsidRPr="007A156B" w:rsidRDefault="00EA3581" w:rsidP="00EA3581">
      <w:pPr>
        <w:rPr>
          <w:rFonts w:ascii="Arial" w:hAnsi="Arial" w:cs="Arial"/>
          <w:szCs w:val="24"/>
        </w:rPr>
      </w:pPr>
      <w:r w:rsidRPr="007A156B">
        <w:rPr>
          <w:rFonts w:ascii="Arial" w:hAnsi="Arial" w:cs="Arial"/>
          <w:szCs w:val="24"/>
        </w:rPr>
        <w:t xml:space="preserve">6.1   </w:t>
      </w:r>
      <w:r w:rsidR="004337DC">
        <w:rPr>
          <w:rFonts w:ascii="Arial" w:hAnsi="Arial" w:cs="Arial"/>
          <w:szCs w:val="24"/>
        </w:rPr>
        <w:tab/>
      </w:r>
      <w:r w:rsidR="007A156B">
        <w:rPr>
          <w:rFonts w:ascii="Arial" w:hAnsi="Arial" w:cs="Arial"/>
          <w:szCs w:val="24"/>
        </w:rPr>
        <w:t xml:space="preserve">Wednesday </w:t>
      </w:r>
      <w:r w:rsidR="000B2CAB">
        <w:rPr>
          <w:rFonts w:ascii="Arial" w:hAnsi="Arial" w:cs="Arial"/>
          <w:szCs w:val="24"/>
        </w:rPr>
        <w:t>6</w:t>
      </w:r>
      <w:r w:rsidR="007A156B" w:rsidRPr="007A156B">
        <w:rPr>
          <w:rFonts w:ascii="Arial" w:hAnsi="Arial" w:cs="Arial"/>
          <w:szCs w:val="24"/>
          <w:vertAlign w:val="superscript"/>
        </w:rPr>
        <w:t>th</w:t>
      </w:r>
      <w:r w:rsidRPr="007A156B">
        <w:rPr>
          <w:rFonts w:ascii="Arial" w:hAnsi="Arial" w:cs="Arial"/>
          <w:szCs w:val="24"/>
        </w:rPr>
        <w:t xml:space="preserve"> April 2022 – 17:30-19:00</w:t>
      </w:r>
    </w:p>
    <w:p w14:paraId="6BDC4EE0" w14:textId="6556585B" w:rsidR="00EA3581" w:rsidRPr="00C03F67" w:rsidRDefault="00EA3581" w:rsidP="00EA3581">
      <w:pPr>
        <w:rPr>
          <w:rFonts w:ascii="Arial" w:hAnsi="Arial" w:cs="Arial"/>
          <w:b/>
          <w:bCs/>
          <w:szCs w:val="24"/>
        </w:rPr>
      </w:pPr>
      <w:r w:rsidRPr="007A156B">
        <w:rPr>
          <w:rFonts w:ascii="Arial" w:hAnsi="Arial" w:cs="Arial"/>
          <w:szCs w:val="24"/>
        </w:rPr>
        <w:t>6.2</w:t>
      </w:r>
      <w:r w:rsidRPr="00C03F67">
        <w:rPr>
          <w:rFonts w:ascii="Arial" w:hAnsi="Arial" w:cs="Arial"/>
          <w:b/>
          <w:bCs/>
          <w:szCs w:val="24"/>
        </w:rPr>
        <w:t xml:space="preserve">   </w:t>
      </w:r>
      <w:r w:rsidR="004337DC">
        <w:rPr>
          <w:rFonts w:ascii="Arial" w:hAnsi="Arial" w:cs="Arial"/>
          <w:b/>
          <w:bCs/>
          <w:szCs w:val="24"/>
        </w:rPr>
        <w:tab/>
      </w:r>
      <w:r w:rsidRPr="00C03F67">
        <w:rPr>
          <w:rFonts w:ascii="Arial" w:hAnsi="Arial" w:cs="Arial"/>
          <w:color w:val="000000" w:themeColor="text1"/>
          <w:szCs w:val="24"/>
        </w:rPr>
        <w:t>Pravin thanks everyone for their attendance and closes the meeting.</w:t>
      </w:r>
    </w:p>
    <w:sectPr w:rsidR="00EA3581" w:rsidRPr="00C03F67" w:rsidSect="00BB3DF3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6C19" w14:textId="77777777" w:rsidR="00516DB9" w:rsidRDefault="00516DB9" w:rsidP="00A66B18">
      <w:pPr>
        <w:spacing w:before="0" w:after="0"/>
      </w:pPr>
      <w:r>
        <w:separator/>
      </w:r>
    </w:p>
  </w:endnote>
  <w:endnote w:type="continuationSeparator" w:id="0">
    <w:p w14:paraId="2840E27C" w14:textId="77777777" w:rsidR="00516DB9" w:rsidRDefault="00516DB9" w:rsidP="00A66B18">
      <w:pPr>
        <w:spacing w:before="0" w:after="0"/>
      </w:pPr>
      <w:r>
        <w:continuationSeparator/>
      </w:r>
    </w:p>
  </w:endnote>
  <w:endnote w:type="continuationNotice" w:id="1">
    <w:p w14:paraId="3A7DBA67" w14:textId="77777777" w:rsidR="00516DB9" w:rsidRDefault="00516DB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2BB5" w14:textId="77777777" w:rsidR="00516DB9" w:rsidRDefault="00516DB9" w:rsidP="00A66B18">
      <w:pPr>
        <w:spacing w:before="0" w:after="0"/>
      </w:pPr>
      <w:r>
        <w:separator/>
      </w:r>
    </w:p>
  </w:footnote>
  <w:footnote w:type="continuationSeparator" w:id="0">
    <w:p w14:paraId="36ED3DA3" w14:textId="77777777" w:rsidR="00516DB9" w:rsidRDefault="00516DB9" w:rsidP="00A66B18">
      <w:pPr>
        <w:spacing w:before="0" w:after="0"/>
      </w:pPr>
      <w:r>
        <w:continuationSeparator/>
      </w:r>
    </w:p>
  </w:footnote>
  <w:footnote w:type="continuationNotice" w:id="1">
    <w:p w14:paraId="4A579069" w14:textId="77777777" w:rsidR="00516DB9" w:rsidRDefault="00516DB9">
      <w:pPr>
        <w:spacing w:before="0" w:after="0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589898104" textId="1884020819" start="109" length="10" invalidationStart="109" invalidationLength="10" id="HrSBByVw"/>
    <int:ParagraphRange paragraphId="1434163874" textId="152987666" start="37" length="4" invalidationStart="37" invalidationLength="4" id="fqDbNH82"/>
    <int:WordHash hashCode="oR8dZDzZP0Px5P" id="9GruaK9H"/>
    <int:ParagraphRange paragraphId="367540149" textId="1152214274" start="117" length="4" invalidationStart="117" invalidationLength="4" id="b7f63qCM"/>
    <int:ParagraphRange paragraphId="287140779" textId="1106156980" start="71" length="6" invalidationStart="71" invalidationLength="6" id="IpIpIRRb"/>
    <int:ParagraphRange paragraphId="1434163874" textId="1833201976" start="37" length="4" invalidationStart="37" invalidationLength="4" id="v3vaurBU"/>
    <int:WordHash hashCode="/K9Y+7/ibvahDW" id="hmJIzpxV"/>
    <int:WordHash hashCode="svlJZQ0r7oP5WH" id="PKXVj8o6"/>
    <int:WordHash hashCode="WzQtwixHDFy4VY" id="VqX65up8"/>
    <int:WordHash hashCode="b0tHO1SvbgoYsN" id="iieFDb5w"/>
    <int:WordHash hashCode="N2uI1EK0CIPLgr" id="GSBQ0oZg"/>
    <int:WordHash hashCode="XD0P6WpqapPbiy" id="5oydbwkr"/>
    <int:WordHash hashCode="biDSsgPPvG2yGX" id="OyBZ0Q7p"/>
    <int:WordHash hashCode="NZyFr9UBPaHvBg" id="g7QR0OGk"/>
    <int:WordHash hashCode="djVsLbS3LmHt9c" id="YqmvrmwC"/>
  </int:Manifest>
  <int:Observations>
    <int:Content id="HrSBByVw">
      <int:Rejection type="LegacyProofing"/>
    </int:Content>
    <int:Content id="fqDbNH82">
      <int:Rejection type="LegacyProofing"/>
    </int:Content>
    <int:Content id="9GruaK9H">
      <int:Rejection type="LegacyProofing"/>
    </int:Content>
    <int:Content id="b7f63qCM">
      <int:Rejection type="LegacyProofing"/>
    </int:Content>
    <int:Content id="IpIpIRRb">
      <int:Rejection type="LegacyProofing"/>
    </int:Content>
    <int:Content id="v3vaurBU">
      <int:Rejection type="LegacyProofing"/>
    </int:Content>
    <int:Content id="hmJIzpxV">
      <int:Rejection type="AugLoop_Text_Critique"/>
    </int:Content>
    <int:Content id="PKXVj8o6">
      <int:Rejection type="AugLoop_Text_Critique"/>
    </int:Content>
    <int:Content id="VqX65up8">
      <int:Rejection type="AugLoop_Text_Critique"/>
    </int:Content>
    <int:Content id="iieFDb5w">
      <int:Rejection type="AugLoop_Text_Critique"/>
    </int:Content>
    <int:Content id="GSBQ0oZg">
      <int:Rejection type="AugLoop_Text_Critique"/>
    </int:Content>
    <int:Content id="5oydbwkr">
      <int:Rejection type="AugLoop_Text_Critique"/>
    </int:Content>
    <int:Content id="OyBZ0Q7p">
      <int:Rejection type="AugLoop_Text_Critique"/>
    </int:Content>
    <int:Content id="g7QR0OGk">
      <int:Rejection type="AugLoop_Text_Critique"/>
    </int:Content>
    <int:Content id="YqmvrmwC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F6C"/>
    <w:multiLevelType w:val="multilevel"/>
    <w:tmpl w:val="4656C862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" w15:restartNumberingAfterBreak="0">
    <w:nsid w:val="06C96E2E"/>
    <w:multiLevelType w:val="multilevel"/>
    <w:tmpl w:val="81D42C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002004"/>
    <w:multiLevelType w:val="multilevel"/>
    <w:tmpl w:val="FE440A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6B70D1"/>
    <w:multiLevelType w:val="hybridMultilevel"/>
    <w:tmpl w:val="84B6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C81160"/>
    <w:multiLevelType w:val="multilevel"/>
    <w:tmpl w:val="81D42C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275B1D"/>
    <w:multiLevelType w:val="multilevel"/>
    <w:tmpl w:val="E486AAA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eastAsia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eastAsia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eastAsia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eastAsia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eastAsia="Arial" w:hAnsi="Arial" w:cs="Arial" w:hint="default"/>
      </w:rPr>
    </w:lvl>
  </w:abstractNum>
  <w:abstractNum w:abstractNumId="7" w15:restartNumberingAfterBreak="0">
    <w:nsid w:val="1F9D73BF"/>
    <w:multiLevelType w:val="multilevel"/>
    <w:tmpl w:val="81D42C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AD0161"/>
    <w:multiLevelType w:val="hybridMultilevel"/>
    <w:tmpl w:val="386A95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3A4BB6"/>
    <w:multiLevelType w:val="hybridMultilevel"/>
    <w:tmpl w:val="81EE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181F"/>
    <w:multiLevelType w:val="multilevel"/>
    <w:tmpl w:val="347E0D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C337F"/>
    <w:multiLevelType w:val="multilevel"/>
    <w:tmpl w:val="A078BD54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2" w15:restartNumberingAfterBreak="0">
    <w:nsid w:val="2F160EA5"/>
    <w:multiLevelType w:val="hybridMultilevel"/>
    <w:tmpl w:val="0AB2B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726A5C"/>
    <w:multiLevelType w:val="multilevel"/>
    <w:tmpl w:val="180E3E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937302"/>
    <w:multiLevelType w:val="hybridMultilevel"/>
    <w:tmpl w:val="31F4B5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1860BF"/>
    <w:multiLevelType w:val="multilevel"/>
    <w:tmpl w:val="5F9439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29043A"/>
    <w:multiLevelType w:val="hybridMultilevel"/>
    <w:tmpl w:val="F1B20014"/>
    <w:lvl w:ilvl="0" w:tplc="11E03392">
      <w:start w:val="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B17CA"/>
    <w:multiLevelType w:val="hybridMultilevel"/>
    <w:tmpl w:val="537C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05"/>
    <w:multiLevelType w:val="hybridMultilevel"/>
    <w:tmpl w:val="FFFFFFFF"/>
    <w:lvl w:ilvl="0" w:tplc="65F627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786B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0085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545D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1295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22D4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1EE8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8E67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023D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70DDB"/>
    <w:multiLevelType w:val="multilevel"/>
    <w:tmpl w:val="6DDE7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550271"/>
    <w:multiLevelType w:val="multilevel"/>
    <w:tmpl w:val="8DB629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A4C93"/>
    <w:multiLevelType w:val="multilevel"/>
    <w:tmpl w:val="24AAE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295BFB"/>
    <w:multiLevelType w:val="hybridMultilevel"/>
    <w:tmpl w:val="FDFA0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83509"/>
    <w:multiLevelType w:val="hybridMultilevel"/>
    <w:tmpl w:val="A2B8F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A201A2"/>
    <w:multiLevelType w:val="hybridMultilevel"/>
    <w:tmpl w:val="9180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80A19"/>
    <w:multiLevelType w:val="multilevel"/>
    <w:tmpl w:val="2520A3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0F4500"/>
    <w:multiLevelType w:val="multilevel"/>
    <w:tmpl w:val="AED22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95169A"/>
    <w:multiLevelType w:val="hybridMultilevel"/>
    <w:tmpl w:val="AA32A9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A406A"/>
    <w:multiLevelType w:val="hybridMultilevel"/>
    <w:tmpl w:val="CC04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B49AE"/>
    <w:multiLevelType w:val="multilevel"/>
    <w:tmpl w:val="984C0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27"/>
  </w:num>
  <w:num w:numId="5">
    <w:abstractNumId w:val="14"/>
  </w:num>
  <w:num w:numId="6">
    <w:abstractNumId w:val="16"/>
  </w:num>
  <w:num w:numId="7">
    <w:abstractNumId w:val="12"/>
  </w:num>
  <w:num w:numId="8">
    <w:abstractNumId w:val="22"/>
  </w:num>
  <w:num w:numId="9">
    <w:abstractNumId w:val="18"/>
  </w:num>
  <w:num w:numId="10">
    <w:abstractNumId w:val="3"/>
  </w:num>
  <w:num w:numId="11">
    <w:abstractNumId w:val="24"/>
  </w:num>
  <w:num w:numId="12">
    <w:abstractNumId w:val="19"/>
  </w:num>
  <w:num w:numId="13">
    <w:abstractNumId w:val="29"/>
  </w:num>
  <w:num w:numId="14">
    <w:abstractNumId w:val="17"/>
  </w:num>
  <w:num w:numId="15">
    <w:abstractNumId w:val="6"/>
  </w:num>
  <w:num w:numId="16">
    <w:abstractNumId w:val="28"/>
  </w:num>
  <w:num w:numId="17">
    <w:abstractNumId w:val="15"/>
  </w:num>
  <w:num w:numId="18">
    <w:abstractNumId w:val="13"/>
  </w:num>
  <w:num w:numId="19">
    <w:abstractNumId w:val="25"/>
  </w:num>
  <w:num w:numId="20">
    <w:abstractNumId w:val="21"/>
  </w:num>
  <w:num w:numId="21">
    <w:abstractNumId w:val="0"/>
  </w:num>
  <w:num w:numId="22">
    <w:abstractNumId w:val="20"/>
  </w:num>
  <w:num w:numId="23">
    <w:abstractNumId w:val="2"/>
  </w:num>
  <w:num w:numId="24">
    <w:abstractNumId w:val="11"/>
  </w:num>
  <w:num w:numId="25">
    <w:abstractNumId w:val="26"/>
  </w:num>
  <w:num w:numId="26">
    <w:abstractNumId w:val="10"/>
  </w:num>
  <w:num w:numId="27">
    <w:abstractNumId w:val="7"/>
  </w:num>
  <w:num w:numId="28">
    <w:abstractNumId w:val="1"/>
  </w:num>
  <w:num w:numId="29">
    <w:abstractNumId w:val="5"/>
  </w:num>
  <w:num w:numId="3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AB"/>
    <w:rsid w:val="000025A0"/>
    <w:rsid w:val="00003522"/>
    <w:rsid w:val="0000374B"/>
    <w:rsid w:val="0000527D"/>
    <w:rsid w:val="00007033"/>
    <w:rsid w:val="00007EC7"/>
    <w:rsid w:val="00011BCA"/>
    <w:rsid w:val="00021F8E"/>
    <w:rsid w:val="00024AF0"/>
    <w:rsid w:val="00024FA3"/>
    <w:rsid w:val="00036130"/>
    <w:rsid w:val="00055E15"/>
    <w:rsid w:val="00061509"/>
    <w:rsid w:val="00067B03"/>
    <w:rsid w:val="000761F2"/>
    <w:rsid w:val="0007746A"/>
    <w:rsid w:val="00083BAA"/>
    <w:rsid w:val="0009644F"/>
    <w:rsid w:val="000A141F"/>
    <w:rsid w:val="000B155A"/>
    <w:rsid w:val="000B2CAB"/>
    <w:rsid w:val="000B3F37"/>
    <w:rsid w:val="000C0F71"/>
    <w:rsid w:val="000C1737"/>
    <w:rsid w:val="000C2485"/>
    <w:rsid w:val="000C659A"/>
    <w:rsid w:val="000C7411"/>
    <w:rsid w:val="000D0BFB"/>
    <w:rsid w:val="000D448E"/>
    <w:rsid w:val="000D7908"/>
    <w:rsid w:val="000E3FBF"/>
    <w:rsid w:val="000E6054"/>
    <w:rsid w:val="000E62DA"/>
    <w:rsid w:val="000E7273"/>
    <w:rsid w:val="000E75DE"/>
    <w:rsid w:val="00100571"/>
    <w:rsid w:val="00102B9C"/>
    <w:rsid w:val="00104853"/>
    <w:rsid w:val="0010680C"/>
    <w:rsid w:val="001235C0"/>
    <w:rsid w:val="00123655"/>
    <w:rsid w:val="00124F78"/>
    <w:rsid w:val="00133C12"/>
    <w:rsid w:val="00133C8A"/>
    <w:rsid w:val="00141180"/>
    <w:rsid w:val="0014D532"/>
    <w:rsid w:val="00160426"/>
    <w:rsid w:val="00162620"/>
    <w:rsid w:val="00170CA2"/>
    <w:rsid w:val="001766D6"/>
    <w:rsid w:val="001775D9"/>
    <w:rsid w:val="001838A4"/>
    <w:rsid w:val="00187131"/>
    <w:rsid w:val="0019170F"/>
    <w:rsid w:val="00194F24"/>
    <w:rsid w:val="0019685B"/>
    <w:rsid w:val="001A1E1C"/>
    <w:rsid w:val="001A337D"/>
    <w:rsid w:val="001A50B5"/>
    <w:rsid w:val="001A6F6D"/>
    <w:rsid w:val="001B3CDD"/>
    <w:rsid w:val="001B58E8"/>
    <w:rsid w:val="001B6C53"/>
    <w:rsid w:val="001C1477"/>
    <w:rsid w:val="001C4576"/>
    <w:rsid w:val="001C463F"/>
    <w:rsid w:val="001C7331"/>
    <w:rsid w:val="001D0A89"/>
    <w:rsid w:val="001E2320"/>
    <w:rsid w:val="001F50DC"/>
    <w:rsid w:val="002010DC"/>
    <w:rsid w:val="00203625"/>
    <w:rsid w:val="0020406E"/>
    <w:rsid w:val="002067E9"/>
    <w:rsid w:val="00206B56"/>
    <w:rsid w:val="002100D2"/>
    <w:rsid w:val="00212BC9"/>
    <w:rsid w:val="00214E28"/>
    <w:rsid w:val="00223345"/>
    <w:rsid w:val="002247F5"/>
    <w:rsid w:val="00224954"/>
    <w:rsid w:val="00246E56"/>
    <w:rsid w:val="00257F04"/>
    <w:rsid w:val="00261650"/>
    <w:rsid w:val="00271DCD"/>
    <w:rsid w:val="00272660"/>
    <w:rsid w:val="00282228"/>
    <w:rsid w:val="0028248D"/>
    <w:rsid w:val="00283AE7"/>
    <w:rsid w:val="002865EA"/>
    <w:rsid w:val="00293D26"/>
    <w:rsid w:val="00296DB1"/>
    <w:rsid w:val="002A10AA"/>
    <w:rsid w:val="002B575F"/>
    <w:rsid w:val="002B6D47"/>
    <w:rsid w:val="002C25E8"/>
    <w:rsid w:val="002C56CA"/>
    <w:rsid w:val="002D2CAA"/>
    <w:rsid w:val="002D358D"/>
    <w:rsid w:val="002D4BA7"/>
    <w:rsid w:val="002E1A64"/>
    <w:rsid w:val="002E29F4"/>
    <w:rsid w:val="002E4787"/>
    <w:rsid w:val="002E6739"/>
    <w:rsid w:val="002F0AC5"/>
    <w:rsid w:val="002F3B07"/>
    <w:rsid w:val="002F63E9"/>
    <w:rsid w:val="00301D09"/>
    <w:rsid w:val="003126D4"/>
    <w:rsid w:val="0031745C"/>
    <w:rsid w:val="003256DE"/>
    <w:rsid w:val="003275D3"/>
    <w:rsid w:val="00336451"/>
    <w:rsid w:val="00344638"/>
    <w:rsid w:val="00352921"/>
    <w:rsid w:val="00352A75"/>
    <w:rsid w:val="00352B81"/>
    <w:rsid w:val="00355426"/>
    <w:rsid w:val="00361B85"/>
    <w:rsid w:val="00362CFB"/>
    <w:rsid w:val="00370699"/>
    <w:rsid w:val="0037468A"/>
    <w:rsid w:val="003762FB"/>
    <w:rsid w:val="0037782F"/>
    <w:rsid w:val="00386A2D"/>
    <w:rsid w:val="003941C9"/>
    <w:rsid w:val="003A0150"/>
    <w:rsid w:val="003A0719"/>
    <w:rsid w:val="003A45E4"/>
    <w:rsid w:val="003B1A29"/>
    <w:rsid w:val="003B27D9"/>
    <w:rsid w:val="003B286B"/>
    <w:rsid w:val="003B36DD"/>
    <w:rsid w:val="003B46D2"/>
    <w:rsid w:val="003C4EB9"/>
    <w:rsid w:val="003C5711"/>
    <w:rsid w:val="003D4D95"/>
    <w:rsid w:val="003E24DF"/>
    <w:rsid w:val="003E57B2"/>
    <w:rsid w:val="00402906"/>
    <w:rsid w:val="00403375"/>
    <w:rsid w:val="0041428F"/>
    <w:rsid w:val="00424C86"/>
    <w:rsid w:val="004337DC"/>
    <w:rsid w:val="00434665"/>
    <w:rsid w:val="00434EE1"/>
    <w:rsid w:val="00450B9C"/>
    <w:rsid w:val="00457C9D"/>
    <w:rsid w:val="0047217B"/>
    <w:rsid w:val="0047437B"/>
    <w:rsid w:val="00481366"/>
    <w:rsid w:val="004830ED"/>
    <w:rsid w:val="0048461A"/>
    <w:rsid w:val="0048584D"/>
    <w:rsid w:val="004934D3"/>
    <w:rsid w:val="00494E43"/>
    <w:rsid w:val="00497E72"/>
    <w:rsid w:val="004A1274"/>
    <w:rsid w:val="004A2B0D"/>
    <w:rsid w:val="004A3F0A"/>
    <w:rsid w:val="004C088C"/>
    <w:rsid w:val="004C7240"/>
    <w:rsid w:val="004D07F2"/>
    <w:rsid w:val="004D36F3"/>
    <w:rsid w:val="004D708D"/>
    <w:rsid w:val="004E5729"/>
    <w:rsid w:val="004E6320"/>
    <w:rsid w:val="004F6327"/>
    <w:rsid w:val="004F7279"/>
    <w:rsid w:val="00507746"/>
    <w:rsid w:val="005138E1"/>
    <w:rsid w:val="0051576A"/>
    <w:rsid w:val="00516DB9"/>
    <w:rsid w:val="00522CD8"/>
    <w:rsid w:val="00525A0E"/>
    <w:rsid w:val="005272F2"/>
    <w:rsid w:val="0053129E"/>
    <w:rsid w:val="00531639"/>
    <w:rsid w:val="00531F88"/>
    <w:rsid w:val="00532A69"/>
    <w:rsid w:val="005368E4"/>
    <w:rsid w:val="0054319D"/>
    <w:rsid w:val="00543641"/>
    <w:rsid w:val="00546C23"/>
    <w:rsid w:val="005478B9"/>
    <w:rsid w:val="00551A71"/>
    <w:rsid w:val="005543E0"/>
    <w:rsid w:val="00566E37"/>
    <w:rsid w:val="00581E86"/>
    <w:rsid w:val="00587D7C"/>
    <w:rsid w:val="005A2C9B"/>
    <w:rsid w:val="005B0A16"/>
    <w:rsid w:val="005B0CC0"/>
    <w:rsid w:val="005B3282"/>
    <w:rsid w:val="005B3ADC"/>
    <w:rsid w:val="005C03E0"/>
    <w:rsid w:val="005C2210"/>
    <w:rsid w:val="005D1E2B"/>
    <w:rsid w:val="005D20DB"/>
    <w:rsid w:val="005D5552"/>
    <w:rsid w:val="005D5866"/>
    <w:rsid w:val="005D7060"/>
    <w:rsid w:val="005E6975"/>
    <w:rsid w:val="005F14DE"/>
    <w:rsid w:val="006055D1"/>
    <w:rsid w:val="0060562D"/>
    <w:rsid w:val="00615018"/>
    <w:rsid w:val="00615037"/>
    <w:rsid w:val="00615397"/>
    <w:rsid w:val="00615CB7"/>
    <w:rsid w:val="0062123A"/>
    <w:rsid w:val="006246EA"/>
    <w:rsid w:val="00626DE5"/>
    <w:rsid w:val="00632196"/>
    <w:rsid w:val="006354B1"/>
    <w:rsid w:val="0064150E"/>
    <w:rsid w:val="006420E3"/>
    <w:rsid w:val="00643AB7"/>
    <w:rsid w:val="00645B35"/>
    <w:rsid w:val="00646E75"/>
    <w:rsid w:val="00653424"/>
    <w:rsid w:val="006556BE"/>
    <w:rsid w:val="00655E1E"/>
    <w:rsid w:val="006561F7"/>
    <w:rsid w:val="00662B64"/>
    <w:rsid w:val="00664497"/>
    <w:rsid w:val="0066705C"/>
    <w:rsid w:val="00667A7E"/>
    <w:rsid w:val="00670488"/>
    <w:rsid w:val="00671D80"/>
    <w:rsid w:val="00672060"/>
    <w:rsid w:val="00681238"/>
    <w:rsid w:val="0068188D"/>
    <w:rsid w:val="00691776"/>
    <w:rsid w:val="00693432"/>
    <w:rsid w:val="00695470"/>
    <w:rsid w:val="0069774E"/>
    <w:rsid w:val="006A0805"/>
    <w:rsid w:val="006A522E"/>
    <w:rsid w:val="006B12FF"/>
    <w:rsid w:val="006C3285"/>
    <w:rsid w:val="006C4BAB"/>
    <w:rsid w:val="006D3752"/>
    <w:rsid w:val="006D6101"/>
    <w:rsid w:val="006D69F8"/>
    <w:rsid w:val="006E4187"/>
    <w:rsid w:val="006E68FA"/>
    <w:rsid w:val="006F0295"/>
    <w:rsid w:val="006F6F10"/>
    <w:rsid w:val="00703817"/>
    <w:rsid w:val="00715B0E"/>
    <w:rsid w:val="007209A0"/>
    <w:rsid w:val="00721330"/>
    <w:rsid w:val="00721C8C"/>
    <w:rsid w:val="007240FC"/>
    <w:rsid w:val="00732A6C"/>
    <w:rsid w:val="007362AC"/>
    <w:rsid w:val="007510D3"/>
    <w:rsid w:val="00751B75"/>
    <w:rsid w:val="0075298A"/>
    <w:rsid w:val="0075592E"/>
    <w:rsid w:val="00755AAD"/>
    <w:rsid w:val="00756DFF"/>
    <w:rsid w:val="007608AF"/>
    <w:rsid w:val="007701A0"/>
    <w:rsid w:val="00783E79"/>
    <w:rsid w:val="00786AEC"/>
    <w:rsid w:val="0079390B"/>
    <w:rsid w:val="007A156B"/>
    <w:rsid w:val="007B3EDE"/>
    <w:rsid w:val="007B5AE8"/>
    <w:rsid w:val="007C00CF"/>
    <w:rsid w:val="007C372B"/>
    <w:rsid w:val="007C7AE1"/>
    <w:rsid w:val="007D06B0"/>
    <w:rsid w:val="007D5D12"/>
    <w:rsid w:val="007E2B46"/>
    <w:rsid w:val="007E58DA"/>
    <w:rsid w:val="007E6510"/>
    <w:rsid w:val="007E6992"/>
    <w:rsid w:val="007E7141"/>
    <w:rsid w:val="007E7F36"/>
    <w:rsid w:val="007F1A6F"/>
    <w:rsid w:val="007F5192"/>
    <w:rsid w:val="007F7DDC"/>
    <w:rsid w:val="0080550F"/>
    <w:rsid w:val="00820F0A"/>
    <w:rsid w:val="00823CEB"/>
    <w:rsid w:val="008263E3"/>
    <w:rsid w:val="00827EF7"/>
    <w:rsid w:val="00830E26"/>
    <w:rsid w:val="00833D29"/>
    <w:rsid w:val="00834DAA"/>
    <w:rsid w:val="00835CA2"/>
    <w:rsid w:val="00841248"/>
    <w:rsid w:val="0084303A"/>
    <w:rsid w:val="008446F7"/>
    <w:rsid w:val="00853D43"/>
    <w:rsid w:val="00860630"/>
    <w:rsid w:val="00860FCC"/>
    <w:rsid w:val="00862033"/>
    <w:rsid w:val="00867824"/>
    <w:rsid w:val="0087088A"/>
    <w:rsid w:val="0087579C"/>
    <w:rsid w:val="00876E45"/>
    <w:rsid w:val="00877E7A"/>
    <w:rsid w:val="00881A70"/>
    <w:rsid w:val="00884617"/>
    <w:rsid w:val="008A21D2"/>
    <w:rsid w:val="008A6C5D"/>
    <w:rsid w:val="008A7537"/>
    <w:rsid w:val="008B1FF0"/>
    <w:rsid w:val="008C3361"/>
    <w:rsid w:val="008CC8F6"/>
    <w:rsid w:val="008D54BE"/>
    <w:rsid w:val="008D5E00"/>
    <w:rsid w:val="008E5171"/>
    <w:rsid w:val="008E56F9"/>
    <w:rsid w:val="008E62FB"/>
    <w:rsid w:val="008E6998"/>
    <w:rsid w:val="008F1CAA"/>
    <w:rsid w:val="008F33A5"/>
    <w:rsid w:val="00901760"/>
    <w:rsid w:val="00905D0C"/>
    <w:rsid w:val="00913708"/>
    <w:rsid w:val="0092145E"/>
    <w:rsid w:val="00922A28"/>
    <w:rsid w:val="009269CF"/>
    <w:rsid w:val="00934A61"/>
    <w:rsid w:val="00940F63"/>
    <w:rsid w:val="00953104"/>
    <w:rsid w:val="0095450C"/>
    <w:rsid w:val="0095629A"/>
    <w:rsid w:val="00962074"/>
    <w:rsid w:val="009624EA"/>
    <w:rsid w:val="0097356D"/>
    <w:rsid w:val="0097493D"/>
    <w:rsid w:val="00977101"/>
    <w:rsid w:val="009A377F"/>
    <w:rsid w:val="009A3ECE"/>
    <w:rsid w:val="009C2F79"/>
    <w:rsid w:val="009D0109"/>
    <w:rsid w:val="009D6E13"/>
    <w:rsid w:val="009E2F7E"/>
    <w:rsid w:val="009E64A8"/>
    <w:rsid w:val="009E76B3"/>
    <w:rsid w:val="009F0FBE"/>
    <w:rsid w:val="00A1133D"/>
    <w:rsid w:val="00A15AB7"/>
    <w:rsid w:val="00A17944"/>
    <w:rsid w:val="00A22F33"/>
    <w:rsid w:val="00A32E9D"/>
    <w:rsid w:val="00A35324"/>
    <w:rsid w:val="00A35ADF"/>
    <w:rsid w:val="00A35B4F"/>
    <w:rsid w:val="00A525CB"/>
    <w:rsid w:val="00A53740"/>
    <w:rsid w:val="00A55C2F"/>
    <w:rsid w:val="00A66B18"/>
    <w:rsid w:val="00A6783B"/>
    <w:rsid w:val="00A70E06"/>
    <w:rsid w:val="00A7666A"/>
    <w:rsid w:val="00A76EB9"/>
    <w:rsid w:val="00A85648"/>
    <w:rsid w:val="00A92140"/>
    <w:rsid w:val="00A96CF8"/>
    <w:rsid w:val="00AA386B"/>
    <w:rsid w:val="00AA3D6D"/>
    <w:rsid w:val="00AA6709"/>
    <w:rsid w:val="00AB11EE"/>
    <w:rsid w:val="00AC5613"/>
    <w:rsid w:val="00AC7829"/>
    <w:rsid w:val="00AD1982"/>
    <w:rsid w:val="00AE0848"/>
    <w:rsid w:val="00AE109D"/>
    <w:rsid w:val="00AE1388"/>
    <w:rsid w:val="00AE567A"/>
    <w:rsid w:val="00AE72DF"/>
    <w:rsid w:val="00AF04D9"/>
    <w:rsid w:val="00AF3982"/>
    <w:rsid w:val="00AF3AB8"/>
    <w:rsid w:val="00AF4BB0"/>
    <w:rsid w:val="00AF4F44"/>
    <w:rsid w:val="00AF6601"/>
    <w:rsid w:val="00B03A75"/>
    <w:rsid w:val="00B07B76"/>
    <w:rsid w:val="00B10489"/>
    <w:rsid w:val="00B12932"/>
    <w:rsid w:val="00B228A9"/>
    <w:rsid w:val="00B2499C"/>
    <w:rsid w:val="00B3233F"/>
    <w:rsid w:val="00B34209"/>
    <w:rsid w:val="00B376FF"/>
    <w:rsid w:val="00B40F55"/>
    <w:rsid w:val="00B41AC8"/>
    <w:rsid w:val="00B42217"/>
    <w:rsid w:val="00B46073"/>
    <w:rsid w:val="00B50294"/>
    <w:rsid w:val="00B57D6E"/>
    <w:rsid w:val="00B6108B"/>
    <w:rsid w:val="00B61D0D"/>
    <w:rsid w:val="00B62F84"/>
    <w:rsid w:val="00B65993"/>
    <w:rsid w:val="00B667EC"/>
    <w:rsid w:val="00B66C5E"/>
    <w:rsid w:val="00B67503"/>
    <w:rsid w:val="00B67ED7"/>
    <w:rsid w:val="00B75063"/>
    <w:rsid w:val="00B77898"/>
    <w:rsid w:val="00B91367"/>
    <w:rsid w:val="00B92423"/>
    <w:rsid w:val="00B924C3"/>
    <w:rsid w:val="00B94828"/>
    <w:rsid w:val="00B97040"/>
    <w:rsid w:val="00B97297"/>
    <w:rsid w:val="00BA7313"/>
    <w:rsid w:val="00BA7509"/>
    <w:rsid w:val="00BB108A"/>
    <w:rsid w:val="00BB3DF3"/>
    <w:rsid w:val="00BB5AF9"/>
    <w:rsid w:val="00BB5B0A"/>
    <w:rsid w:val="00BB7081"/>
    <w:rsid w:val="00BC24B5"/>
    <w:rsid w:val="00BC3EA6"/>
    <w:rsid w:val="00BD4366"/>
    <w:rsid w:val="00BD4510"/>
    <w:rsid w:val="00BE055E"/>
    <w:rsid w:val="00BE3AD5"/>
    <w:rsid w:val="00BE4BE4"/>
    <w:rsid w:val="00C03F67"/>
    <w:rsid w:val="00C10611"/>
    <w:rsid w:val="00C125A2"/>
    <w:rsid w:val="00C16E58"/>
    <w:rsid w:val="00C22CF7"/>
    <w:rsid w:val="00C230B4"/>
    <w:rsid w:val="00C243D4"/>
    <w:rsid w:val="00C2798A"/>
    <w:rsid w:val="00C30A32"/>
    <w:rsid w:val="00C40BBF"/>
    <w:rsid w:val="00C40F74"/>
    <w:rsid w:val="00C454A4"/>
    <w:rsid w:val="00C471ED"/>
    <w:rsid w:val="00C541F7"/>
    <w:rsid w:val="00C54414"/>
    <w:rsid w:val="00C56FC2"/>
    <w:rsid w:val="00C604CB"/>
    <w:rsid w:val="00C6535F"/>
    <w:rsid w:val="00C65778"/>
    <w:rsid w:val="00C701F7"/>
    <w:rsid w:val="00C70786"/>
    <w:rsid w:val="00C72707"/>
    <w:rsid w:val="00C75A1F"/>
    <w:rsid w:val="00C86977"/>
    <w:rsid w:val="00C87035"/>
    <w:rsid w:val="00C91AE3"/>
    <w:rsid w:val="00C93209"/>
    <w:rsid w:val="00C94144"/>
    <w:rsid w:val="00C94B51"/>
    <w:rsid w:val="00CA0134"/>
    <w:rsid w:val="00CA092A"/>
    <w:rsid w:val="00CA144D"/>
    <w:rsid w:val="00CA72BA"/>
    <w:rsid w:val="00CB71E5"/>
    <w:rsid w:val="00CC7865"/>
    <w:rsid w:val="00CC7D3C"/>
    <w:rsid w:val="00CD1526"/>
    <w:rsid w:val="00CD1527"/>
    <w:rsid w:val="00CD2FCD"/>
    <w:rsid w:val="00CD70C2"/>
    <w:rsid w:val="00CE3F05"/>
    <w:rsid w:val="00CF3058"/>
    <w:rsid w:val="00CF708E"/>
    <w:rsid w:val="00D06D80"/>
    <w:rsid w:val="00D071CE"/>
    <w:rsid w:val="00D23282"/>
    <w:rsid w:val="00D33B09"/>
    <w:rsid w:val="00D343B8"/>
    <w:rsid w:val="00D40E25"/>
    <w:rsid w:val="00D41084"/>
    <w:rsid w:val="00D43F83"/>
    <w:rsid w:val="00D46235"/>
    <w:rsid w:val="00D46CFD"/>
    <w:rsid w:val="00D50AA8"/>
    <w:rsid w:val="00D51998"/>
    <w:rsid w:val="00D52D25"/>
    <w:rsid w:val="00D543D0"/>
    <w:rsid w:val="00D636BA"/>
    <w:rsid w:val="00D64B54"/>
    <w:rsid w:val="00D66593"/>
    <w:rsid w:val="00D67595"/>
    <w:rsid w:val="00D6792D"/>
    <w:rsid w:val="00D70B08"/>
    <w:rsid w:val="00D7366C"/>
    <w:rsid w:val="00D86689"/>
    <w:rsid w:val="00D913B3"/>
    <w:rsid w:val="00D937A7"/>
    <w:rsid w:val="00D94A2B"/>
    <w:rsid w:val="00DB0401"/>
    <w:rsid w:val="00DC6DCA"/>
    <w:rsid w:val="00DD2CD4"/>
    <w:rsid w:val="00DD2F1A"/>
    <w:rsid w:val="00DD33BF"/>
    <w:rsid w:val="00DE6269"/>
    <w:rsid w:val="00DE6DA2"/>
    <w:rsid w:val="00DF2972"/>
    <w:rsid w:val="00DF2D30"/>
    <w:rsid w:val="00E12E7C"/>
    <w:rsid w:val="00E21240"/>
    <w:rsid w:val="00E27D9E"/>
    <w:rsid w:val="00E30303"/>
    <w:rsid w:val="00E3080D"/>
    <w:rsid w:val="00E31520"/>
    <w:rsid w:val="00E3288A"/>
    <w:rsid w:val="00E34FDC"/>
    <w:rsid w:val="00E47798"/>
    <w:rsid w:val="00E55D74"/>
    <w:rsid w:val="00E57729"/>
    <w:rsid w:val="00E61EEC"/>
    <w:rsid w:val="00E64FFE"/>
    <w:rsid w:val="00E6540C"/>
    <w:rsid w:val="00E65FF3"/>
    <w:rsid w:val="00E74F18"/>
    <w:rsid w:val="00E81E2A"/>
    <w:rsid w:val="00E82C27"/>
    <w:rsid w:val="00E82D61"/>
    <w:rsid w:val="00E86329"/>
    <w:rsid w:val="00E8770F"/>
    <w:rsid w:val="00E916BD"/>
    <w:rsid w:val="00E924C9"/>
    <w:rsid w:val="00E92967"/>
    <w:rsid w:val="00E966D0"/>
    <w:rsid w:val="00EA0123"/>
    <w:rsid w:val="00EA3581"/>
    <w:rsid w:val="00EA49FA"/>
    <w:rsid w:val="00EA6A6F"/>
    <w:rsid w:val="00EB11E8"/>
    <w:rsid w:val="00EB21C5"/>
    <w:rsid w:val="00EB5035"/>
    <w:rsid w:val="00EB6C6A"/>
    <w:rsid w:val="00EB7785"/>
    <w:rsid w:val="00EC09E7"/>
    <w:rsid w:val="00EC37E4"/>
    <w:rsid w:val="00EC7AFE"/>
    <w:rsid w:val="00ED37F0"/>
    <w:rsid w:val="00ED392D"/>
    <w:rsid w:val="00EE0952"/>
    <w:rsid w:val="00EF1BC9"/>
    <w:rsid w:val="00EF3834"/>
    <w:rsid w:val="00EF3D8A"/>
    <w:rsid w:val="00EF5F78"/>
    <w:rsid w:val="00F03202"/>
    <w:rsid w:val="00F043DF"/>
    <w:rsid w:val="00F1054C"/>
    <w:rsid w:val="00F27AC4"/>
    <w:rsid w:val="00F3413F"/>
    <w:rsid w:val="00F379E9"/>
    <w:rsid w:val="00F43C11"/>
    <w:rsid w:val="00F5085E"/>
    <w:rsid w:val="00F56182"/>
    <w:rsid w:val="00F67D42"/>
    <w:rsid w:val="00F705E3"/>
    <w:rsid w:val="00F716B2"/>
    <w:rsid w:val="00F75F5C"/>
    <w:rsid w:val="00F84289"/>
    <w:rsid w:val="00F85275"/>
    <w:rsid w:val="00F90038"/>
    <w:rsid w:val="00FA3E3D"/>
    <w:rsid w:val="00FA637A"/>
    <w:rsid w:val="00FB0403"/>
    <w:rsid w:val="00FB1905"/>
    <w:rsid w:val="00FB7622"/>
    <w:rsid w:val="00FD78D8"/>
    <w:rsid w:val="00FE0F43"/>
    <w:rsid w:val="00FE1CA6"/>
    <w:rsid w:val="00FE2630"/>
    <w:rsid w:val="00FF275D"/>
    <w:rsid w:val="00FF3C1B"/>
    <w:rsid w:val="01BC3F9C"/>
    <w:rsid w:val="01C8A31D"/>
    <w:rsid w:val="01D09F43"/>
    <w:rsid w:val="01EC3901"/>
    <w:rsid w:val="024C9F82"/>
    <w:rsid w:val="0260A087"/>
    <w:rsid w:val="02684F4C"/>
    <w:rsid w:val="02BEBEEC"/>
    <w:rsid w:val="02DF4017"/>
    <w:rsid w:val="03293093"/>
    <w:rsid w:val="03E791F5"/>
    <w:rsid w:val="04522984"/>
    <w:rsid w:val="05D1E7F0"/>
    <w:rsid w:val="05F8AE95"/>
    <w:rsid w:val="061CE7E5"/>
    <w:rsid w:val="0629A5AC"/>
    <w:rsid w:val="0702B588"/>
    <w:rsid w:val="079AD83A"/>
    <w:rsid w:val="07DEA763"/>
    <w:rsid w:val="081CEF4B"/>
    <w:rsid w:val="08B7A45A"/>
    <w:rsid w:val="08DAF7C1"/>
    <w:rsid w:val="090843FA"/>
    <w:rsid w:val="099B2AE4"/>
    <w:rsid w:val="09A00C03"/>
    <w:rsid w:val="09EAE1CC"/>
    <w:rsid w:val="0A26286C"/>
    <w:rsid w:val="0A43F6FB"/>
    <w:rsid w:val="0A8B37DA"/>
    <w:rsid w:val="0A9CBAE6"/>
    <w:rsid w:val="0B25381A"/>
    <w:rsid w:val="0C3ADFD5"/>
    <w:rsid w:val="0C4EC6C7"/>
    <w:rsid w:val="0D064181"/>
    <w:rsid w:val="0E416586"/>
    <w:rsid w:val="0EA1B613"/>
    <w:rsid w:val="0F0E6924"/>
    <w:rsid w:val="0F2C4B34"/>
    <w:rsid w:val="0F33CB3A"/>
    <w:rsid w:val="0F41BC8E"/>
    <w:rsid w:val="0F5BF348"/>
    <w:rsid w:val="0FE606A2"/>
    <w:rsid w:val="1093F0E7"/>
    <w:rsid w:val="10F40E6F"/>
    <w:rsid w:val="110DB2EE"/>
    <w:rsid w:val="1196FE76"/>
    <w:rsid w:val="11C15BBE"/>
    <w:rsid w:val="11D6D63F"/>
    <w:rsid w:val="1203A2DA"/>
    <w:rsid w:val="121D5992"/>
    <w:rsid w:val="1242AA0B"/>
    <w:rsid w:val="124F8B19"/>
    <w:rsid w:val="1255CCD9"/>
    <w:rsid w:val="125801B6"/>
    <w:rsid w:val="136C8184"/>
    <w:rsid w:val="13945D98"/>
    <w:rsid w:val="13C215C6"/>
    <w:rsid w:val="13C34D7D"/>
    <w:rsid w:val="14223541"/>
    <w:rsid w:val="14284E2E"/>
    <w:rsid w:val="14BC952D"/>
    <w:rsid w:val="14E6D46C"/>
    <w:rsid w:val="1534F246"/>
    <w:rsid w:val="15CA266F"/>
    <w:rsid w:val="15CF251A"/>
    <w:rsid w:val="16093F0B"/>
    <w:rsid w:val="163E5C3E"/>
    <w:rsid w:val="17060BB5"/>
    <w:rsid w:val="176F3AD8"/>
    <w:rsid w:val="182DAD47"/>
    <w:rsid w:val="187AAC64"/>
    <w:rsid w:val="19329391"/>
    <w:rsid w:val="1967C27E"/>
    <w:rsid w:val="197B603B"/>
    <w:rsid w:val="198C376F"/>
    <w:rsid w:val="19D9C8C8"/>
    <w:rsid w:val="19DD9624"/>
    <w:rsid w:val="19F897C7"/>
    <w:rsid w:val="1A8E386D"/>
    <w:rsid w:val="1B45BABA"/>
    <w:rsid w:val="1B79F5CE"/>
    <w:rsid w:val="1B82AE8C"/>
    <w:rsid w:val="1B87A04B"/>
    <w:rsid w:val="1C38DDB0"/>
    <w:rsid w:val="1C657E22"/>
    <w:rsid w:val="1D6E5121"/>
    <w:rsid w:val="1DBA6712"/>
    <w:rsid w:val="1DBF0FE7"/>
    <w:rsid w:val="1DDD8013"/>
    <w:rsid w:val="1DFF2CEE"/>
    <w:rsid w:val="1E1B2E2D"/>
    <w:rsid w:val="1E9349C8"/>
    <w:rsid w:val="1EBD1819"/>
    <w:rsid w:val="1F070614"/>
    <w:rsid w:val="1F8836ED"/>
    <w:rsid w:val="1F8EDBAF"/>
    <w:rsid w:val="1FB8B514"/>
    <w:rsid w:val="2035929B"/>
    <w:rsid w:val="204BA34B"/>
    <w:rsid w:val="2075B0F2"/>
    <w:rsid w:val="2135B93D"/>
    <w:rsid w:val="213ECD9A"/>
    <w:rsid w:val="217FCAF5"/>
    <w:rsid w:val="21B530B6"/>
    <w:rsid w:val="21EACBE8"/>
    <w:rsid w:val="2257DADD"/>
    <w:rsid w:val="225D38A1"/>
    <w:rsid w:val="22735F34"/>
    <w:rsid w:val="229A9899"/>
    <w:rsid w:val="236C09F7"/>
    <w:rsid w:val="23DF5A9F"/>
    <w:rsid w:val="2402B103"/>
    <w:rsid w:val="24399036"/>
    <w:rsid w:val="24518EF8"/>
    <w:rsid w:val="24E5F188"/>
    <w:rsid w:val="252D90B9"/>
    <w:rsid w:val="252E8291"/>
    <w:rsid w:val="256D9FC3"/>
    <w:rsid w:val="25C04FFB"/>
    <w:rsid w:val="25D5FF2D"/>
    <w:rsid w:val="264A0A16"/>
    <w:rsid w:val="266D3BF7"/>
    <w:rsid w:val="26A2AD84"/>
    <w:rsid w:val="26BA143A"/>
    <w:rsid w:val="26F2C9A0"/>
    <w:rsid w:val="26FAE8A7"/>
    <w:rsid w:val="270BE698"/>
    <w:rsid w:val="272BFDE8"/>
    <w:rsid w:val="273F2F7E"/>
    <w:rsid w:val="277CD483"/>
    <w:rsid w:val="2794E0A6"/>
    <w:rsid w:val="279C406E"/>
    <w:rsid w:val="27F22595"/>
    <w:rsid w:val="28049AB1"/>
    <w:rsid w:val="2842B2A6"/>
    <w:rsid w:val="2856B530"/>
    <w:rsid w:val="286765FA"/>
    <w:rsid w:val="28792F95"/>
    <w:rsid w:val="29172201"/>
    <w:rsid w:val="294C8717"/>
    <w:rsid w:val="29597052"/>
    <w:rsid w:val="29C772CB"/>
    <w:rsid w:val="2B09B9C4"/>
    <w:rsid w:val="2B0B162E"/>
    <w:rsid w:val="2B47E1B3"/>
    <w:rsid w:val="2B83E75C"/>
    <w:rsid w:val="2B8E55F2"/>
    <w:rsid w:val="2B98A394"/>
    <w:rsid w:val="2BADBCBB"/>
    <w:rsid w:val="2C4C9B10"/>
    <w:rsid w:val="2C891624"/>
    <w:rsid w:val="2CAB3C6E"/>
    <w:rsid w:val="2CB78E4A"/>
    <w:rsid w:val="2CDD78F6"/>
    <w:rsid w:val="2CECEA7B"/>
    <w:rsid w:val="2D0F3E7B"/>
    <w:rsid w:val="2D1E0F62"/>
    <w:rsid w:val="2D1FBA46"/>
    <w:rsid w:val="2D50452E"/>
    <w:rsid w:val="2DE016E3"/>
    <w:rsid w:val="2DFC8881"/>
    <w:rsid w:val="2E660CCF"/>
    <w:rsid w:val="2E6B493C"/>
    <w:rsid w:val="2EC1B798"/>
    <w:rsid w:val="2EFCA309"/>
    <w:rsid w:val="2F2FFFE9"/>
    <w:rsid w:val="2F3811F1"/>
    <w:rsid w:val="2F3B6DB1"/>
    <w:rsid w:val="3089BB3A"/>
    <w:rsid w:val="30AD7659"/>
    <w:rsid w:val="3140277B"/>
    <w:rsid w:val="31E994EC"/>
    <w:rsid w:val="3220FD18"/>
    <w:rsid w:val="3272D7AC"/>
    <w:rsid w:val="33058D63"/>
    <w:rsid w:val="33536BCA"/>
    <w:rsid w:val="336376C7"/>
    <w:rsid w:val="33807B17"/>
    <w:rsid w:val="3389E880"/>
    <w:rsid w:val="339D6D0A"/>
    <w:rsid w:val="33AEB981"/>
    <w:rsid w:val="342B32BF"/>
    <w:rsid w:val="34832295"/>
    <w:rsid w:val="34DB8C54"/>
    <w:rsid w:val="34E4FF53"/>
    <w:rsid w:val="3539EA3C"/>
    <w:rsid w:val="359BF3F9"/>
    <w:rsid w:val="35C88E5B"/>
    <w:rsid w:val="3622D761"/>
    <w:rsid w:val="3639ACCE"/>
    <w:rsid w:val="3664EF1E"/>
    <w:rsid w:val="367660EC"/>
    <w:rsid w:val="37D745F8"/>
    <w:rsid w:val="380F972F"/>
    <w:rsid w:val="38406F09"/>
    <w:rsid w:val="38548A2B"/>
    <w:rsid w:val="38AD35C0"/>
    <w:rsid w:val="38B4CAAD"/>
    <w:rsid w:val="38E27170"/>
    <w:rsid w:val="38EAD25F"/>
    <w:rsid w:val="395BEED6"/>
    <w:rsid w:val="3969DFF5"/>
    <w:rsid w:val="39B9981C"/>
    <w:rsid w:val="3A4BCE19"/>
    <w:rsid w:val="3ADFB3DE"/>
    <w:rsid w:val="3B3C707B"/>
    <w:rsid w:val="3BA77965"/>
    <w:rsid w:val="3BB5AB4A"/>
    <w:rsid w:val="3C392293"/>
    <w:rsid w:val="3C4A2E39"/>
    <w:rsid w:val="3C960A95"/>
    <w:rsid w:val="3CBA6983"/>
    <w:rsid w:val="3D0ADEF2"/>
    <w:rsid w:val="3D3E75F2"/>
    <w:rsid w:val="3D41014F"/>
    <w:rsid w:val="3D765828"/>
    <w:rsid w:val="3D997D24"/>
    <w:rsid w:val="3DA52AD7"/>
    <w:rsid w:val="3DD64C1F"/>
    <w:rsid w:val="3E3B4F16"/>
    <w:rsid w:val="3E5D11D4"/>
    <w:rsid w:val="3EAD4E42"/>
    <w:rsid w:val="3F263525"/>
    <w:rsid w:val="3F6055AB"/>
    <w:rsid w:val="3F69A5B6"/>
    <w:rsid w:val="3FB1D987"/>
    <w:rsid w:val="3FE9FE77"/>
    <w:rsid w:val="40731AAD"/>
    <w:rsid w:val="408D9101"/>
    <w:rsid w:val="411E2A16"/>
    <w:rsid w:val="41295619"/>
    <w:rsid w:val="41473D94"/>
    <w:rsid w:val="4182A806"/>
    <w:rsid w:val="4224ECCE"/>
    <w:rsid w:val="422F83D7"/>
    <w:rsid w:val="423037B8"/>
    <w:rsid w:val="423BDF1A"/>
    <w:rsid w:val="42969B82"/>
    <w:rsid w:val="42A11354"/>
    <w:rsid w:val="42F45698"/>
    <w:rsid w:val="437BD490"/>
    <w:rsid w:val="438C67BF"/>
    <w:rsid w:val="44058E5C"/>
    <w:rsid w:val="440BC111"/>
    <w:rsid w:val="441B5804"/>
    <w:rsid w:val="443EEE15"/>
    <w:rsid w:val="44466DBB"/>
    <w:rsid w:val="44B7DD86"/>
    <w:rsid w:val="44C20B08"/>
    <w:rsid w:val="451EFA52"/>
    <w:rsid w:val="45D2C9AA"/>
    <w:rsid w:val="45D9FFBC"/>
    <w:rsid w:val="45F895BE"/>
    <w:rsid w:val="4616E94F"/>
    <w:rsid w:val="46260260"/>
    <w:rsid w:val="463FBF51"/>
    <w:rsid w:val="481D5748"/>
    <w:rsid w:val="48289B89"/>
    <w:rsid w:val="48AB6243"/>
    <w:rsid w:val="48CEDCD7"/>
    <w:rsid w:val="48D8C658"/>
    <w:rsid w:val="4939C231"/>
    <w:rsid w:val="499B5241"/>
    <w:rsid w:val="499DCA3B"/>
    <w:rsid w:val="49F3F6C7"/>
    <w:rsid w:val="4A152D11"/>
    <w:rsid w:val="4A33ED5B"/>
    <w:rsid w:val="4A869281"/>
    <w:rsid w:val="4B3DDFC9"/>
    <w:rsid w:val="4B52CF0B"/>
    <w:rsid w:val="4B7F383E"/>
    <w:rsid w:val="4B897B29"/>
    <w:rsid w:val="4B957E8C"/>
    <w:rsid w:val="4BB85DF1"/>
    <w:rsid w:val="4C354E37"/>
    <w:rsid w:val="4C3AFAC6"/>
    <w:rsid w:val="4C841F9A"/>
    <w:rsid w:val="4CC0F72D"/>
    <w:rsid w:val="4D084B62"/>
    <w:rsid w:val="4D453310"/>
    <w:rsid w:val="4DD3478C"/>
    <w:rsid w:val="4E892BAB"/>
    <w:rsid w:val="4EA3FA5C"/>
    <w:rsid w:val="4F56F661"/>
    <w:rsid w:val="4F663329"/>
    <w:rsid w:val="4F7F5A1F"/>
    <w:rsid w:val="4F865AC0"/>
    <w:rsid w:val="503E5B95"/>
    <w:rsid w:val="50CD03C7"/>
    <w:rsid w:val="512083B7"/>
    <w:rsid w:val="5138FCA7"/>
    <w:rsid w:val="5169188F"/>
    <w:rsid w:val="51938AF4"/>
    <w:rsid w:val="51C8A0F4"/>
    <w:rsid w:val="51C91C81"/>
    <w:rsid w:val="5223130F"/>
    <w:rsid w:val="5252B1F8"/>
    <w:rsid w:val="529C9F13"/>
    <w:rsid w:val="53DD0C66"/>
    <w:rsid w:val="548FE0F9"/>
    <w:rsid w:val="55911532"/>
    <w:rsid w:val="55B910E2"/>
    <w:rsid w:val="5613701A"/>
    <w:rsid w:val="568CED80"/>
    <w:rsid w:val="570EB436"/>
    <w:rsid w:val="570F078C"/>
    <w:rsid w:val="574C1642"/>
    <w:rsid w:val="57BCA6E0"/>
    <w:rsid w:val="57E7D3ED"/>
    <w:rsid w:val="585ABAD0"/>
    <w:rsid w:val="589D6A81"/>
    <w:rsid w:val="5929E435"/>
    <w:rsid w:val="5942744A"/>
    <w:rsid w:val="5963E35D"/>
    <w:rsid w:val="59B62AB3"/>
    <w:rsid w:val="59F92E27"/>
    <w:rsid w:val="5A14F674"/>
    <w:rsid w:val="5A479F66"/>
    <w:rsid w:val="5A488526"/>
    <w:rsid w:val="5ABEAD3E"/>
    <w:rsid w:val="5ACBE667"/>
    <w:rsid w:val="5AEB93F8"/>
    <w:rsid w:val="5AFC3D31"/>
    <w:rsid w:val="5B35A6B7"/>
    <w:rsid w:val="5BA6D24D"/>
    <w:rsid w:val="5C018F2D"/>
    <w:rsid w:val="5C28099D"/>
    <w:rsid w:val="5C49163B"/>
    <w:rsid w:val="5C524BF2"/>
    <w:rsid w:val="5C76893A"/>
    <w:rsid w:val="5C9A210F"/>
    <w:rsid w:val="5CA6CD7A"/>
    <w:rsid w:val="5CB9BEDC"/>
    <w:rsid w:val="5CDF5696"/>
    <w:rsid w:val="5D0CDF89"/>
    <w:rsid w:val="5D52F1A9"/>
    <w:rsid w:val="5D6C8868"/>
    <w:rsid w:val="5E13E0B7"/>
    <w:rsid w:val="5E2B83D7"/>
    <w:rsid w:val="5F1BC30F"/>
    <w:rsid w:val="5F4D0F15"/>
    <w:rsid w:val="5F638ED1"/>
    <w:rsid w:val="603F36F9"/>
    <w:rsid w:val="6061A507"/>
    <w:rsid w:val="60A2C270"/>
    <w:rsid w:val="60D1E83E"/>
    <w:rsid w:val="61678E64"/>
    <w:rsid w:val="619B2E68"/>
    <w:rsid w:val="61DDB969"/>
    <w:rsid w:val="6241B085"/>
    <w:rsid w:val="627B3B28"/>
    <w:rsid w:val="631F7FD6"/>
    <w:rsid w:val="63954C3D"/>
    <w:rsid w:val="63B01262"/>
    <w:rsid w:val="64000174"/>
    <w:rsid w:val="64073450"/>
    <w:rsid w:val="64970FCA"/>
    <w:rsid w:val="649E04F8"/>
    <w:rsid w:val="64F432F7"/>
    <w:rsid w:val="65BE2BD9"/>
    <w:rsid w:val="65D95FF3"/>
    <w:rsid w:val="65E26D6E"/>
    <w:rsid w:val="66A7440F"/>
    <w:rsid w:val="6715CBF3"/>
    <w:rsid w:val="67495BFC"/>
    <w:rsid w:val="67EC6996"/>
    <w:rsid w:val="681F00D7"/>
    <w:rsid w:val="686E9E9E"/>
    <w:rsid w:val="6899A14C"/>
    <w:rsid w:val="68F26F8C"/>
    <w:rsid w:val="68F5E160"/>
    <w:rsid w:val="69864E28"/>
    <w:rsid w:val="6ADF9DAB"/>
    <w:rsid w:val="6AE0DA29"/>
    <w:rsid w:val="6B089E4F"/>
    <w:rsid w:val="6B1A312B"/>
    <w:rsid w:val="6B80E218"/>
    <w:rsid w:val="6C3AFD56"/>
    <w:rsid w:val="6C47DC2B"/>
    <w:rsid w:val="6C671C4F"/>
    <w:rsid w:val="6CB8325F"/>
    <w:rsid w:val="6CE3F8F1"/>
    <w:rsid w:val="6D9F0A84"/>
    <w:rsid w:val="6E1CA329"/>
    <w:rsid w:val="6E20F5DA"/>
    <w:rsid w:val="6E23DE2B"/>
    <w:rsid w:val="6EC4B7C5"/>
    <w:rsid w:val="6EFA084B"/>
    <w:rsid w:val="6F2C5429"/>
    <w:rsid w:val="6F6BBE86"/>
    <w:rsid w:val="6FA46204"/>
    <w:rsid w:val="6FDEA590"/>
    <w:rsid w:val="6FEFD321"/>
    <w:rsid w:val="7014B8FB"/>
    <w:rsid w:val="707303B8"/>
    <w:rsid w:val="70A572BB"/>
    <w:rsid w:val="70DBA88E"/>
    <w:rsid w:val="70F383DA"/>
    <w:rsid w:val="71511F8B"/>
    <w:rsid w:val="715E747D"/>
    <w:rsid w:val="71A1950C"/>
    <w:rsid w:val="7234E958"/>
    <w:rsid w:val="7240C133"/>
    <w:rsid w:val="72601814"/>
    <w:rsid w:val="72AF40B1"/>
    <w:rsid w:val="72D379C8"/>
    <w:rsid w:val="7309832D"/>
    <w:rsid w:val="735823FA"/>
    <w:rsid w:val="73902C3B"/>
    <w:rsid w:val="73A07C54"/>
    <w:rsid w:val="73CDFA49"/>
    <w:rsid w:val="7400CA20"/>
    <w:rsid w:val="742267EE"/>
    <w:rsid w:val="74A21EE0"/>
    <w:rsid w:val="74C34444"/>
    <w:rsid w:val="74D12104"/>
    <w:rsid w:val="751577E4"/>
    <w:rsid w:val="7565AE51"/>
    <w:rsid w:val="757AB2AF"/>
    <w:rsid w:val="7643FBBD"/>
    <w:rsid w:val="76AC7A03"/>
    <w:rsid w:val="7731C1B5"/>
    <w:rsid w:val="77C38C9D"/>
    <w:rsid w:val="782122D0"/>
    <w:rsid w:val="78758F7C"/>
    <w:rsid w:val="78B6561A"/>
    <w:rsid w:val="79094427"/>
    <w:rsid w:val="7B6A3F45"/>
    <w:rsid w:val="7B7359BE"/>
    <w:rsid w:val="7B7B92A8"/>
    <w:rsid w:val="7B9AA128"/>
    <w:rsid w:val="7BBE1F81"/>
    <w:rsid w:val="7D037307"/>
    <w:rsid w:val="7D5DDEFD"/>
    <w:rsid w:val="7DE6E6C6"/>
    <w:rsid w:val="7F32D2EF"/>
    <w:rsid w:val="7FC48A9A"/>
    <w:rsid w:val="7FEA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78C1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1"/>
      </w:numPr>
      <w:spacing w:after="100"/>
      <w:ind w:left="1440"/>
    </w:pPr>
  </w:style>
  <w:style w:type="paragraph" w:styleId="ListParagraph">
    <w:name w:val="List Paragraph"/>
    <w:basedOn w:val="Normal"/>
    <w:uiPriority w:val="34"/>
    <w:qFormat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2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7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707"/>
    <w:rPr>
      <w:rFonts w:eastAsiaTheme="minorHAnsi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707"/>
    <w:rPr>
      <w:rFonts w:eastAsiaTheme="minorHAnsi"/>
      <w:b/>
      <w:bCs/>
      <w:kern w:val="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37"/>
    <w:rPr>
      <w:rFonts w:ascii="Segoe UI" w:eastAsiaTheme="minorHAnsi" w:hAnsi="Segoe UI" w:cs="Segoe UI"/>
      <w:kern w:val="2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86AEC"/>
    <w:pPr>
      <w:spacing w:before="0" w:after="0"/>
    </w:pPr>
    <w:rPr>
      <w:rFonts w:ascii="Calibri" w:hAnsi="Calibri" w:cs="Times New Roman"/>
      <w:kern w:val="0"/>
      <w:sz w:val="22"/>
      <w:szCs w:val="22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6AEC"/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1ac87886d7b74672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ie.Cantelo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A79F30164CB46885DBCF8DAFF1757" ma:contentTypeVersion="13" ma:contentTypeDescription="Create a new document." ma:contentTypeScope="" ma:versionID="0b4775a46010d4478dda6580b0758e2a">
  <xsd:schema xmlns:xsd="http://www.w3.org/2001/XMLSchema" xmlns:xs="http://www.w3.org/2001/XMLSchema" xmlns:p="http://schemas.microsoft.com/office/2006/metadata/properties" xmlns:ns3="88d2ecba-de56-4402-ab1c-e2df5f3f20ad" xmlns:ns4="28c41b40-f678-460f-8e09-bf8f48447875" targetNamespace="http://schemas.microsoft.com/office/2006/metadata/properties" ma:root="true" ma:fieldsID="6aac71bff5680180429c5d4ed8ca617f" ns3:_="" ns4:_="">
    <xsd:import namespace="88d2ecba-de56-4402-ab1c-e2df5f3f20ad"/>
    <xsd:import namespace="28c41b40-f678-460f-8e09-bf8f484478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ecba-de56-4402-ab1c-e2df5f3f2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41b40-f678-460f-8e09-bf8f4844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8c41b40-f678-460f-8e09-bf8f48447875" xsi:nil="true"/>
  </documentManagement>
</p:properties>
</file>

<file path=customXml/itemProps1.xml><?xml version="1.0" encoding="utf-8"?>
<ds:datastoreItem xmlns:ds="http://schemas.openxmlformats.org/officeDocument/2006/customXml" ds:itemID="{3714D139-512B-4C0C-85A9-5C2D03E42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33BE8-36AF-41C2-B75D-01F355C2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2ecba-de56-4402-ab1c-e2df5f3f20ad"/>
    <ds:schemaRef ds:uri="28c41b40-f678-460f-8e09-bf8f4844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28c41b40-f678-460f-8e09-bf8f484478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minutes.dotx</Template>
  <TotalTime>0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2022-03-23T09:57:00Z</dcterms:created>
  <dcterms:modified xsi:type="dcterms:W3CDTF">2022-03-23T10:37:00Z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0x0101007E4A79F30164CB46885DBCF8DAFF1757</vt:lpwstr>
  </property>
</Properties>
</file>